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1F183E" w14:textId="22CC4DA2" w:rsidR="007A5C09" w:rsidRPr="001A659D" w:rsidRDefault="007A5C09" w:rsidP="007A5C0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93e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F874EB">
        <w:rPr>
          <w:rFonts w:ascii="Arial" w:hAnsi="Arial" w:cs="Arial"/>
          <w:b/>
          <w:sz w:val="24"/>
          <w:szCs w:val="24"/>
          <w:lang w:eastAsia="ja-JP"/>
        </w:rPr>
        <w:t>2274</w:t>
      </w:r>
      <w:bookmarkStart w:id="0" w:name="_GoBack"/>
      <w:bookmarkEnd w:id="0"/>
    </w:p>
    <w:p w14:paraId="21F2050D" w14:textId="77777777" w:rsidR="007A5C09" w:rsidRPr="004B566C" w:rsidRDefault="007A5C09" w:rsidP="007A5C09">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 13-17</w:t>
      </w:r>
      <w:r w:rsidRPr="001A659D">
        <w:rPr>
          <w:rFonts w:ascii="Arial" w:hAnsi="Arial" w:cs="Arial"/>
          <w:b/>
          <w:sz w:val="24"/>
        </w:rPr>
        <w:t>, 20</w:t>
      </w:r>
      <w:r>
        <w:rPr>
          <w:rFonts w:ascii="Arial" w:hAnsi="Arial" w:cs="Arial"/>
          <w:b/>
          <w:sz w:val="24"/>
        </w:rPr>
        <w:t>21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47A4198" w:rsidR="00D45B2F" w:rsidRPr="00202E07"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02E07" w:rsidRPr="00202E07">
        <w:rPr>
          <w:rFonts w:ascii="Arial" w:hAnsi="Arial" w:cs="Arial"/>
          <w:lang w:eastAsia="ja-JP"/>
        </w:rPr>
        <w:t>13.7.1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A1A2B9F" w:rsidR="00593315" w:rsidRPr="008836AC" w:rsidRDefault="00202E07" w:rsidP="001A248F">
            <w:pPr>
              <w:tabs>
                <w:tab w:val="left" w:pos="567"/>
              </w:tabs>
              <w:spacing w:after="0"/>
              <w:rPr>
                <w:rFonts w:ascii="Arial" w:hAnsi="Arial" w:cs="Arial"/>
              </w:rPr>
            </w:pPr>
            <w:r w:rsidRPr="00BA511A">
              <w:rPr>
                <w:rFonts w:ascii="Arial" w:hAnsi="Arial" w:cs="Arial"/>
              </w:rPr>
              <w:t>UE Conformance - New Rel-17 NR licensed bands and extension of existing NR bands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Study Item:</w:t>
            </w:r>
            <w:r w:rsidRPr="00202E07">
              <w:rPr>
                <w:rFonts w:ascii="Arial" w:hAnsi="Arial" w:cs="Arial" w:hint="eastAsia"/>
                <w:lang w:eastAsia="ja-JP"/>
              </w:rPr>
              <w:t xml:space="preserve"> </w:t>
            </w:r>
          </w:p>
          <w:p w14:paraId="27D21A4C" w14:textId="4121B8AC" w:rsidR="00871653" w:rsidRPr="00202E07" w:rsidRDefault="00871653" w:rsidP="001A248F">
            <w:pPr>
              <w:tabs>
                <w:tab w:val="left" w:pos="567"/>
              </w:tabs>
              <w:spacing w:after="0"/>
              <w:rPr>
                <w:rFonts w:ascii="Arial" w:hAnsi="Arial" w:cs="Arial"/>
              </w:rPr>
            </w:pPr>
            <w:r w:rsidRPr="00202E07">
              <w:rPr>
                <w:rFonts w:ascii="Arial" w:hAnsi="Arial" w:cs="Arial"/>
                <w:lang w:eastAsia="ja-JP"/>
              </w:rPr>
              <w:t>No</w:t>
            </w:r>
          </w:p>
        </w:tc>
        <w:tc>
          <w:tcPr>
            <w:tcW w:w="1842" w:type="dxa"/>
          </w:tcPr>
          <w:p w14:paraId="424795E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Core part:</w:t>
            </w:r>
            <w:r w:rsidRPr="00202E07">
              <w:rPr>
                <w:rFonts w:ascii="Arial" w:hAnsi="Arial" w:cs="Arial"/>
                <w:lang w:eastAsia="ja-JP"/>
              </w:rPr>
              <w:t xml:space="preserve"> </w:t>
            </w:r>
          </w:p>
          <w:p w14:paraId="4F4E6C8C" w14:textId="37BB18AF" w:rsidR="00871653" w:rsidRPr="00202E07" w:rsidRDefault="00871653" w:rsidP="001A248F">
            <w:pPr>
              <w:tabs>
                <w:tab w:val="left" w:pos="567"/>
              </w:tabs>
              <w:spacing w:after="0"/>
              <w:rPr>
                <w:rFonts w:ascii="Arial" w:hAnsi="Arial" w:cs="Arial"/>
                <w:lang w:eastAsia="ja-JP"/>
              </w:rPr>
            </w:pPr>
            <w:r w:rsidRPr="00202E07">
              <w:rPr>
                <w:rFonts w:ascii="Arial" w:hAnsi="Arial" w:cs="Arial"/>
                <w:lang w:eastAsia="ja-JP"/>
              </w:rPr>
              <w:t>No</w:t>
            </w:r>
          </w:p>
        </w:tc>
        <w:tc>
          <w:tcPr>
            <w:tcW w:w="2309" w:type="dxa"/>
            <w:gridSpan w:val="2"/>
          </w:tcPr>
          <w:p w14:paraId="0EA72874" w14:textId="77777777" w:rsidR="00871653" w:rsidRPr="00202E07" w:rsidRDefault="00871653" w:rsidP="001A248F">
            <w:pPr>
              <w:tabs>
                <w:tab w:val="left" w:pos="567"/>
              </w:tabs>
              <w:spacing w:after="0"/>
              <w:rPr>
                <w:rFonts w:ascii="Arial" w:hAnsi="Arial" w:cs="Arial"/>
              </w:rPr>
            </w:pPr>
            <w:r w:rsidRPr="00202E07">
              <w:rPr>
                <w:rFonts w:ascii="Arial" w:hAnsi="Arial" w:cs="Arial"/>
              </w:rPr>
              <w:t>Performance part:</w:t>
            </w:r>
          </w:p>
          <w:p w14:paraId="3DC7ABB4" w14:textId="05126240" w:rsidR="00871653" w:rsidRPr="00202E07" w:rsidRDefault="00871653" w:rsidP="0036248C">
            <w:pPr>
              <w:tabs>
                <w:tab w:val="left" w:pos="567"/>
              </w:tabs>
              <w:spacing w:after="0"/>
              <w:rPr>
                <w:rFonts w:ascii="Arial" w:hAnsi="Arial" w:cs="Arial"/>
                <w:lang w:eastAsia="ja-JP"/>
              </w:rPr>
            </w:pPr>
            <w:r w:rsidRPr="00202E07">
              <w:rPr>
                <w:rFonts w:ascii="Arial" w:hAnsi="Arial" w:cs="Arial"/>
                <w:lang w:eastAsia="ja-JP"/>
              </w:rPr>
              <w:t>No</w:t>
            </w:r>
          </w:p>
        </w:tc>
        <w:tc>
          <w:tcPr>
            <w:tcW w:w="1653" w:type="dxa"/>
          </w:tcPr>
          <w:p w14:paraId="3012EFC2" w14:textId="77777777" w:rsidR="00871653" w:rsidRPr="00202E07" w:rsidRDefault="00871653" w:rsidP="001A248F">
            <w:pPr>
              <w:tabs>
                <w:tab w:val="left" w:pos="567"/>
              </w:tabs>
              <w:spacing w:after="0"/>
              <w:rPr>
                <w:rFonts w:ascii="Arial" w:hAnsi="Arial" w:cs="Arial"/>
              </w:rPr>
            </w:pPr>
            <w:r w:rsidRPr="00202E07">
              <w:rPr>
                <w:rFonts w:ascii="Arial" w:hAnsi="Arial" w:cs="Arial"/>
              </w:rPr>
              <w:t>Testing part:</w:t>
            </w:r>
          </w:p>
          <w:p w14:paraId="6184B75F" w14:textId="0B8277CD" w:rsidR="00871653"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D655626" w:rsidR="0036248C" w:rsidRPr="008836AC" w:rsidRDefault="00202E07" w:rsidP="008836AC">
            <w:pPr>
              <w:tabs>
                <w:tab w:val="left" w:pos="567"/>
              </w:tabs>
              <w:spacing w:after="0"/>
              <w:rPr>
                <w:rFonts w:ascii="Arial" w:hAnsi="Arial" w:cs="Arial"/>
              </w:rPr>
            </w:pPr>
            <w:bookmarkStart w:id="1" w:name="OLE_LINK7"/>
            <w:bookmarkStart w:id="2" w:name="OLE_LINK8"/>
            <w:r w:rsidRPr="00BA511A">
              <w:rPr>
                <w:rFonts w:ascii="Arial" w:hAnsi="Arial" w:cs="Arial"/>
              </w:rPr>
              <w:t>NR_lic_bands_BW_R17-UEConTest</w:t>
            </w:r>
            <w:bookmarkEnd w:id="1"/>
            <w:bookmarkEnd w:id="2"/>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98B7A91" w:rsidR="0036248C" w:rsidRPr="008836AC" w:rsidRDefault="00202E07" w:rsidP="008836AC">
            <w:pPr>
              <w:tabs>
                <w:tab w:val="left" w:pos="567"/>
              </w:tabs>
              <w:spacing w:after="0"/>
              <w:rPr>
                <w:rFonts w:ascii="Arial" w:hAnsi="Arial" w:cs="Arial"/>
                <w:lang w:eastAsia="ja-JP"/>
              </w:rPr>
            </w:pPr>
            <w:r w:rsidRPr="00202E07">
              <w:rPr>
                <w:rFonts w:ascii="Arial" w:hAnsi="Arial" w:cs="Arial"/>
                <w:lang w:eastAsia="ja-JP"/>
              </w:rPr>
              <w:t>900055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4D5B2AD" w:rsidR="00B6300F" w:rsidRPr="008836AC" w:rsidRDefault="00202E07" w:rsidP="008836AC">
            <w:pPr>
              <w:tabs>
                <w:tab w:val="left" w:pos="567"/>
              </w:tabs>
              <w:spacing w:after="0"/>
              <w:rPr>
                <w:rFonts w:ascii="Arial" w:hAnsi="Arial" w:cs="Arial"/>
                <w:lang w:eastAsia="ja-JP"/>
              </w:rPr>
            </w:pPr>
            <w:r w:rsidRPr="00BA511A">
              <w:rPr>
                <w:rFonts w:ascii="Arial" w:hAnsi="Arial" w:cs="Arial"/>
                <w:color w:val="0000FF"/>
                <w:u w:val="single"/>
                <w:lang w:eastAsia="ja-JP"/>
              </w:rPr>
              <w:t>RP-202567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2E56FC1C" w14:textId="29CB1A6B"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167B73E1"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Core part: </w:t>
            </w:r>
          </w:p>
          <w:p w14:paraId="5A128F3E" w14:textId="19192CEF"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75DD92C4"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150E2BE5" w14:textId="50546BC4"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5BB6B905" w14:textId="14D7308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02E07" w:rsidRPr="00202E07">
              <w:rPr>
                <w:rFonts w:ascii="Arial" w:hAnsi="Arial" w:cs="Arial"/>
                <w:color w:val="00B050"/>
                <w:lang w:eastAsia="ja-JP"/>
              </w:rPr>
              <w:t>12/2021</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30397E78" w14:textId="3CAB4685"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28B58AA7"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Core part: </w:t>
            </w:r>
          </w:p>
          <w:p w14:paraId="5794DFF7" w14:textId="20C0250E"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60337EC0" w14:textId="77777777" w:rsidR="00202E07"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0560E286" w14:textId="3292752D"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70DECF59" w14:textId="3E72687F" w:rsidR="00871653" w:rsidRPr="006A7BCB" w:rsidRDefault="00871653" w:rsidP="00202E0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C5662">
              <w:rPr>
                <w:rFonts w:ascii="Arial" w:hAnsi="Arial" w:cs="Arial"/>
                <w:lang w:eastAsia="ja-JP"/>
              </w:rPr>
              <w:t xml:space="preserve">24 </w:t>
            </w:r>
            <w:r w:rsidR="00AC5662" w:rsidRPr="00AC5662">
              <w:rPr>
                <w:rFonts w:ascii="Arial" w:hAnsi="Arial" w:cs="Arial"/>
                <w:color w:val="00B050"/>
                <w:lang w:eastAsia="ja-JP"/>
              </w:rPr>
              <w:t>24</w:t>
            </w:r>
            <w:r w:rsidR="008956BC">
              <w:rPr>
                <w:rFonts w:ascii="Arial" w:hAnsi="Arial" w:cs="Arial"/>
                <w:color w:val="00B050"/>
                <w:lang w:eastAsia="ja-JP"/>
              </w:rPr>
              <w:t>%</w:t>
            </w:r>
            <w:r w:rsidR="00AC5662" w:rsidRPr="00AC5662">
              <w:rPr>
                <w:rFonts w:ascii="Arial" w:hAnsi="Arial" w:cs="Arial"/>
                <w:color w:val="00B050"/>
                <w:lang w:eastAsia="ja-JP"/>
              </w:rPr>
              <w:t xml:space="preserve"> (+8)</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02E07" w:rsidRPr="008836AC" w14:paraId="468432DA" w14:textId="77777777" w:rsidTr="00202E07">
        <w:tc>
          <w:tcPr>
            <w:tcW w:w="2751" w:type="dxa"/>
            <w:gridSpan w:val="2"/>
          </w:tcPr>
          <w:p w14:paraId="08F3105B" w14:textId="77777777" w:rsidR="00202E07" w:rsidRPr="008836AC" w:rsidRDefault="00202E07" w:rsidP="00202E07">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62186780" w:rsidR="00202E07" w:rsidRPr="008836AC" w:rsidRDefault="00202E07" w:rsidP="00202E07">
            <w:pPr>
              <w:tabs>
                <w:tab w:val="left" w:pos="567"/>
              </w:tabs>
              <w:spacing w:after="0"/>
              <w:rPr>
                <w:rFonts w:ascii="Arial" w:hAnsi="Arial" w:cs="Arial"/>
                <w:color w:val="FF0000"/>
              </w:rPr>
            </w:pPr>
            <w:r w:rsidRPr="00824199">
              <w:rPr>
                <w:rFonts w:ascii="Arial" w:hAnsi="Arial" w:cs="Arial"/>
              </w:rPr>
              <w:t>TSG RAN WG5</w:t>
            </w:r>
          </w:p>
        </w:tc>
      </w:tr>
      <w:tr w:rsidR="00202E07" w:rsidRPr="008836AC" w14:paraId="5EF9AD31" w14:textId="77777777" w:rsidTr="00202E07">
        <w:tc>
          <w:tcPr>
            <w:tcW w:w="1415" w:type="dxa"/>
            <w:vMerge w:val="restart"/>
            <w:vAlign w:val="center"/>
          </w:tcPr>
          <w:p w14:paraId="589FA298" w14:textId="77777777" w:rsidR="00202E07" w:rsidRPr="008836AC" w:rsidRDefault="00202E07" w:rsidP="00202E0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02E07" w:rsidRPr="008836AC" w:rsidRDefault="00202E07" w:rsidP="00202E07">
            <w:pPr>
              <w:tabs>
                <w:tab w:val="left" w:pos="567"/>
              </w:tabs>
              <w:spacing w:after="0"/>
              <w:rPr>
                <w:rFonts w:ascii="Arial" w:hAnsi="Arial" w:cs="Arial"/>
                <w:b/>
              </w:rPr>
            </w:pPr>
            <w:r w:rsidRPr="008836AC">
              <w:rPr>
                <w:rFonts w:ascii="Arial" w:hAnsi="Arial" w:cs="Arial"/>
                <w:b/>
              </w:rPr>
              <w:t>Name</w:t>
            </w:r>
          </w:p>
        </w:tc>
        <w:tc>
          <w:tcPr>
            <w:tcW w:w="7335" w:type="dxa"/>
          </w:tcPr>
          <w:p w14:paraId="127CF618" w14:textId="2049473E" w:rsidR="00202E07" w:rsidRPr="008836AC" w:rsidRDefault="00202E07" w:rsidP="00E16155">
            <w:pPr>
              <w:tabs>
                <w:tab w:val="left" w:pos="567"/>
              </w:tabs>
              <w:spacing w:after="0"/>
              <w:rPr>
                <w:rFonts w:ascii="Arial" w:hAnsi="Arial" w:cs="Arial"/>
                <w:lang w:eastAsia="ja-JP"/>
              </w:rPr>
            </w:pPr>
            <w:r w:rsidRPr="00202E07">
              <w:rPr>
                <w:rFonts w:ascii="Arial" w:hAnsi="Arial" w:cs="Arial"/>
                <w:lang w:eastAsia="ja-JP"/>
              </w:rPr>
              <w:t>Yuxin Hao</w:t>
            </w:r>
          </w:p>
        </w:tc>
      </w:tr>
      <w:tr w:rsidR="00202E07" w:rsidRPr="008836AC" w14:paraId="36040647" w14:textId="77777777" w:rsidTr="00202E07">
        <w:tc>
          <w:tcPr>
            <w:tcW w:w="1415" w:type="dxa"/>
            <w:vMerge/>
          </w:tcPr>
          <w:p w14:paraId="2B760CAA" w14:textId="77777777" w:rsidR="00202E07" w:rsidRPr="008836AC" w:rsidRDefault="00202E07" w:rsidP="00202E07">
            <w:pPr>
              <w:tabs>
                <w:tab w:val="left" w:pos="567"/>
              </w:tabs>
              <w:rPr>
                <w:rFonts w:ascii="Arial" w:hAnsi="Arial" w:cs="Arial"/>
                <w:b/>
              </w:rPr>
            </w:pPr>
          </w:p>
        </w:tc>
        <w:tc>
          <w:tcPr>
            <w:tcW w:w="1336" w:type="dxa"/>
          </w:tcPr>
          <w:p w14:paraId="6AD0A3C2" w14:textId="77777777" w:rsidR="00202E07" w:rsidRPr="008836AC" w:rsidRDefault="00202E07" w:rsidP="00202E07">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B6A1227" w:rsidR="00202E07" w:rsidRPr="008836AC" w:rsidRDefault="00202E07" w:rsidP="00E16155">
            <w:pPr>
              <w:tabs>
                <w:tab w:val="left" w:pos="567"/>
              </w:tabs>
              <w:spacing w:after="0"/>
              <w:rPr>
                <w:rFonts w:ascii="Arial" w:hAnsi="Arial" w:cs="Arial"/>
                <w:lang w:eastAsia="ja-JP"/>
              </w:rPr>
            </w:pPr>
            <w:r>
              <w:rPr>
                <w:rFonts w:ascii="Arial" w:hAnsi="Arial" w:cs="Arial"/>
              </w:rPr>
              <w:t>Huawei Technologies. Co., Ltd</w:t>
            </w:r>
          </w:p>
        </w:tc>
      </w:tr>
      <w:tr w:rsidR="00202E07" w:rsidRPr="008836AC" w14:paraId="588EE5C8" w14:textId="77777777" w:rsidTr="00202E07">
        <w:tc>
          <w:tcPr>
            <w:tcW w:w="1415" w:type="dxa"/>
            <w:vMerge/>
          </w:tcPr>
          <w:p w14:paraId="5371B18D" w14:textId="77777777" w:rsidR="00202E07" w:rsidRPr="008836AC" w:rsidRDefault="00202E07" w:rsidP="00202E07">
            <w:pPr>
              <w:tabs>
                <w:tab w:val="left" w:pos="567"/>
              </w:tabs>
              <w:rPr>
                <w:rFonts w:ascii="Arial" w:hAnsi="Arial" w:cs="Arial"/>
                <w:b/>
              </w:rPr>
            </w:pPr>
          </w:p>
        </w:tc>
        <w:tc>
          <w:tcPr>
            <w:tcW w:w="1336" w:type="dxa"/>
          </w:tcPr>
          <w:p w14:paraId="4BB54D4E" w14:textId="77777777" w:rsidR="00202E07" w:rsidRPr="008836AC" w:rsidRDefault="00202E07" w:rsidP="00202E07">
            <w:pPr>
              <w:tabs>
                <w:tab w:val="left" w:pos="567"/>
              </w:tabs>
              <w:spacing w:after="0"/>
              <w:rPr>
                <w:rFonts w:ascii="Arial" w:hAnsi="Arial" w:cs="Arial"/>
                <w:b/>
              </w:rPr>
            </w:pPr>
            <w:r w:rsidRPr="008836AC">
              <w:rPr>
                <w:rFonts w:ascii="Arial" w:hAnsi="Arial" w:cs="Arial"/>
                <w:b/>
              </w:rPr>
              <w:t>Email</w:t>
            </w:r>
          </w:p>
        </w:tc>
        <w:tc>
          <w:tcPr>
            <w:tcW w:w="7335" w:type="dxa"/>
          </w:tcPr>
          <w:p w14:paraId="0563966F" w14:textId="473B9E88" w:rsidR="00202E07" w:rsidRPr="008836AC" w:rsidRDefault="00665323" w:rsidP="00E16155">
            <w:pPr>
              <w:tabs>
                <w:tab w:val="left" w:pos="567"/>
              </w:tabs>
              <w:spacing w:after="0"/>
              <w:rPr>
                <w:rFonts w:ascii="Arial" w:hAnsi="Arial" w:cs="Arial"/>
              </w:rPr>
            </w:pPr>
            <w:hyperlink r:id="rId7" w:history="1">
              <w:r w:rsidR="00202E07" w:rsidRPr="000A15BD">
                <w:rPr>
                  <w:rStyle w:val="ad"/>
                  <w:rFonts w:ascii="Arial" w:hAnsi="Arial" w:cs="Arial"/>
                </w:rPr>
                <w:t>haoyuxin@hisilicon.com</w:t>
              </w:r>
            </w:hyperlink>
            <w:r w:rsidR="00E16155" w:rsidRPr="008836AC">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706A4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B566D68" w14:textId="77777777" w:rsidR="00202E07" w:rsidRDefault="00202E07" w:rsidP="00202E07">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w:t>
      </w:r>
      <w:r>
        <w:rPr>
          <w:rFonts w:ascii="Arial" w:hAnsi="Arial" w:cs="Arial"/>
        </w:rPr>
        <w:t xml:space="preserve"> [1]</w:t>
      </w:r>
      <w:r w:rsidRPr="00285204">
        <w:rPr>
          <w:rFonts w:ascii="Arial" w:hAnsi="Arial" w:cs="Arial"/>
        </w:rPr>
        <w:t>.</w:t>
      </w:r>
      <w:r>
        <w:rPr>
          <w:rFonts w:ascii="Arial" w:hAnsi="Arial" w:cs="Arial"/>
        </w:rPr>
        <w:t xml:space="preserve"> The work plan shows current completion status for each new Rel-17 NR band and for each channel bandwidth extension</w:t>
      </w:r>
      <w:r w:rsidRPr="00285204">
        <w:rPr>
          <w:rFonts w:ascii="Arial" w:hAnsi="Arial" w:cs="Arial"/>
        </w:rPr>
        <w:t xml:space="preserve"> </w:t>
      </w:r>
      <w:r>
        <w:rPr>
          <w:rFonts w:ascii="Arial" w:hAnsi="Arial" w:cs="Arial"/>
        </w:rPr>
        <w:t>of existing bands.</w:t>
      </w:r>
    </w:p>
    <w:p w14:paraId="3DB03461"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w:t>
      </w:r>
      <w:r>
        <w:rPr>
          <w:rFonts w:ascii="Arial" w:hAnsi="Arial" w:cs="Arial"/>
        </w:rPr>
        <w:t>7</w:t>
      </w:r>
      <w:r w:rsidRPr="00BC5B59">
        <w:rPr>
          <w:rFonts w:ascii="Arial" w:hAnsi="Arial" w:cs="Arial"/>
        </w:rPr>
        <w:t xml:space="preserve"> band or channel bandwidth extensions is pending completion of the associated RAN4 work item. The RAN4 completion status is tracked in the RAN5 work plan in [1].</w:t>
      </w:r>
    </w:p>
    <w:p w14:paraId="2AA42CF0"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p>
    <w:p w14:paraId="3E1AF134" w14:textId="5D9EEBE8" w:rsidR="00202E07" w:rsidRDefault="00202E07" w:rsidP="00202E07">
      <w:pPr>
        <w:tabs>
          <w:tab w:val="left" w:pos="567"/>
        </w:tabs>
        <w:overflowPunct/>
        <w:autoSpaceDE/>
        <w:autoSpaceDN/>
        <w:snapToGrid w:val="0"/>
        <w:spacing w:after="0"/>
        <w:textAlignment w:val="auto"/>
        <w:rPr>
          <w:rFonts w:ascii="Arial" w:hAnsi="Arial" w:cs="Arial"/>
        </w:rPr>
      </w:pPr>
      <w:r w:rsidRPr="00F01D1B">
        <w:rPr>
          <w:rFonts w:ascii="Arial" w:hAnsi="Arial" w:cs="Arial"/>
        </w:rPr>
        <w:t>At RAN5#</w:t>
      </w:r>
      <w:r>
        <w:rPr>
          <w:rFonts w:ascii="Arial" w:hAnsi="Arial" w:cs="Arial"/>
        </w:rPr>
        <w:t>9</w:t>
      </w:r>
      <w:r w:rsidR="00674932">
        <w:rPr>
          <w:rFonts w:ascii="Arial" w:hAnsi="Arial" w:cs="Arial"/>
        </w:rPr>
        <w:t>2</w:t>
      </w:r>
      <w:r w:rsidRPr="00F01D1B">
        <w:rPr>
          <w:rFonts w:ascii="Arial" w:hAnsi="Arial" w:cs="Arial"/>
        </w:rPr>
        <w:t xml:space="preserve">-e </w:t>
      </w:r>
      <w:r w:rsidR="00AC5662">
        <w:rPr>
          <w:rFonts w:ascii="Arial" w:hAnsi="Arial" w:cs="Arial"/>
        </w:rPr>
        <w:t>17</w:t>
      </w:r>
      <w:r>
        <w:rPr>
          <w:rFonts w:ascii="Arial" w:hAnsi="Arial" w:cs="Arial"/>
        </w:rPr>
        <w:t xml:space="preserve"> </w:t>
      </w:r>
      <w:r w:rsidRPr="00F01D1B">
        <w:rPr>
          <w:rFonts w:ascii="Arial" w:hAnsi="Arial" w:cs="Arial"/>
        </w:rPr>
        <w:t>CRs were agreed</w:t>
      </w:r>
      <w:r w:rsidRPr="003C079E">
        <w:rPr>
          <w:rFonts w:ascii="Arial" w:hAnsi="Arial" w:cs="Arial"/>
        </w:rPr>
        <w:t>.</w:t>
      </w:r>
      <w:r>
        <w:rPr>
          <w:rFonts w:ascii="Arial" w:hAnsi="Arial" w:cs="Arial"/>
        </w:rPr>
        <w:t xml:space="preserve"> </w:t>
      </w:r>
    </w:p>
    <w:p w14:paraId="10C89DB2" w14:textId="77777777" w:rsidR="00202E07" w:rsidRPr="00674932" w:rsidRDefault="00202E07" w:rsidP="00202E07">
      <w:pPr>
        <w:rPr>
          <w:rFonts w:eastAsia="Yu Mincho"/>
          <w:lang w:eastAsia="ja-JP"/>
        </w:rPr>
      </w:pPr>
    </w:p>
    <w:p w14:paraId="355F7C0B" w14:textId="78586E07" w:rsidR="00202E07" w:rsidRDefault="00674932" w:rsidP="00202E07">
      <w:pPr>
        <w:rPr>
          <w:rFonts w:ascii="Arial" w:hAnsi="Arial" w:cs="Arial"/>
        </w:rPr>
      </w:pPr>
      <w:r>
        <w:rPr>
          <w:rFonts w:ascii="Arial" w:hAnsi="Arial" w:cs="Arial"/>
        </w:rPr>
        <w:t>Overall completion is 24</w:t>
      </w:r>
      <w:r w:rsidR="00202E07">
        <w:rPr>
          <w:rFonts w:ascii="Arial" w:hAnsi="Arial" w:cs="Arial"/>
        </w:rPr>
        <w:t>%.</w:t>
      </w:r>
    </w:p>
    <w:p w14:paraId="56F09519" w14:textId="77777777" w:rsidR="00202E07" w:rsidRDefault="00202E07" w:rsidP="00202E07">
      <w:pPr>
        <w:tabs>
          <w:tab w:val="left" w:pos="567"/>
        </w:tabs>
        <w:overflowPunct/>
        <w:autoSpaceDE/>
        <w:autoSpaceDN/>
        <w:snapToGrid w:val="0"/>
        <w:spacing w:after="0"/>
        <w:textAlignment w:val="auto"/>
        <w:rPr>
          <w:rFonts w:ascii="Arial" w:hAnsi="Arial" w:cs="Arial"/>
        </w:rPr>
      </w:pPr>
      <w:r>
        <w:rPr>
          <w:rFonts w:ascii="Arial" w:hAnsi="Arial" w:cs="Arial"/>
        </w:rPr>
        <w:t>Completion status (see below for details):</w:t>
      </w:r>
    </w:p>
    <w:p w14:paraId="6694BDAA" w14:textId="20F758D4"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FR1 bands: 0 out of 2 completed</w:t>
      </w:r>
      <w:r w:rsidR="00AC5662">
        <w:rPr>
          <w:rFonts w:ascii="Arial" w:hAnsi="Arial" w:cs="Arial"/>
        </w:rPr>
        <w:t>,</w:t>
      </w:r>
      <w:r>
        <w:rPr>
          <w:rFonts w:ascii="Arial" w:hAnsi="Arial" w:cs="Arial"/>
        </w:rPr>
        <w:t xml:space="preserve"> </w:t>
      </w:r>
      <w:bookmarkStart w:id="3" w:name="OLE_LINK54"/>
      <w:bookmarkStart w:id="4" w:name="OLE_LINK55"/>
      <w:r w:rsidR="00AC5662">
        <w:rPr>
          <w:rFonts w:ascii="Arial" w:hAnsi="Arial" w:cs="Arial"/>
        </w:rPr>
        <w:t xml:space="preserve">1 out of 2 is ongoing </w:t>
      </w:r>
      <w:r>
        <w:rPr>
          <w:rFonts w:ascii="Arial" w:hAnsi="Arial" w:cs="Arial"/>
        </w:rPr>
        <w:t>(1 need company assignment)</w:t>
      </w:r>
      <w:bookmarkEnd w:id="3"/>
      <w:bookmarkEnd w:id="4"/>
    </w:p>
    <w:p w14:paraId="733D1DF0" w14:textId="77777777"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FR2 bands: 0 out of 1 completed (1 need company assignment)</w:t>
      </w:r>
    </w:p>
    <w:p w14:paraId="0AB271B5" w14:textId="5DCE5D66"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SUL bands: </w:t>
      </w:r>
      <w:r w:rsidR="00AC5662">
        <w:rPr>
          <w:rFonts w:ascii="Arial" w:hAnsi="Arial" w:cs="Arial"/>
        </w:rPr>
        <w:t>1</w:t>
      </w:r>
      <w:r>
        <w:rPr>
          <w:rFonts w:ascii="Arial" w:hAnsi="Arial" w:cs="Arial"/>
        </w:rPr>
        <w:t xml:space="preserve"> out of 3 completed</w:t>
      </w:r>
      <w:r w:rsidR="00AC5662">
        <w:rPr>
          <w:rFonts w:ascii="Arial" w:hAnsi="Arial" w:cs="Arial"/>
        </w:rPr>
        <w:t>, 1 out of 2 is ongoing (1</w:t>
      </w:r>
      <w:r>
        <w:rPr>
          <w:rFonts w:ascii="Arial" w:hAnsi="Arial" w:cs="Arial"/>
        </w:rPr>
        <w:t xml:space="preserve"> need company assignment)</w:t>
      </w:r>
    </w:p>
    <w:p w14:paraId="7AC0E76B" w14:textId="6A381863"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CBW extensions: 2 out of 1</w:t>
      </w:r>
      <w:r w:rsidR="00AC5662">
        <w:rPr>
          <w:rFonts w:ascii="Arial" w:hAnsi="Arial" w:cs="Arial"/>
        </w:rPr>
        <w:t>7</w:t>
      </w:r>
      <w:r>
        <w:rPr>
          <w:rFonts w:ascii="Arial" w:hAnsi="Arial" w:cs="Arial"/>
        </w:rPr>
        <w:t xml:space="preserve"> completed, </w:t>
      </w:r>
      <w:bookmarkStart w:id="5" w:name="OLE_LINK10"/>
      <w:r w:rsidR="00AC5662">
        <w:rPr>
          <w:rFonts w:ascii="Arial" w:hAnsi="Arial" w:cs="Arial"/>
        </w:rPr>
        <w:t>3</w:t>
      </w:r>
      <w:r>
        <w:rPr>
          <w:rFonts w:ascii="Arial" w:hAnsi="Arial" w:cs="Arial"/>
        </w:rPr>
        <w:t xml:space="preserve"> out of 1</w:t>
      </w:r>
      <w:r w:rsidR="00AC5662">
        <w:rPr>
          <w:rFonts w:ascii="Arial" w:hAnsi="Arial" w:cs="Arial"/>
        </w:rPr>
        <w:t>7</w:t>
      </w:r>
      <w:r>
        <w:rPr>
          <w:rFonts w:ascii="Arial" w:hAnsi="Arial" w:cs="Arial"/>
        </w:rPr>
        <w:t xml:space="preserve"> is ongoing</w:t>
      </w:r>
      <w:bookmarkEnd w:id="5"/>
      <w:r>
        <w:rPr>
          <w:rFonts w:ascii="Arial" w:hAnsi="Arial" w:cs="Arial"/>
        </w:rPr>
        <w:t xml:space="preserve"> (10 need company assignment)</w:t>
      </w:r>
    </w:p>
    <w:p w14:paraId="45FA7B78" w14:textId="4A2A8F21" w:rsidR="00202E07" w:rsidRPr="00AC5662" w:rsidRDefault="00202E07" w:rsidP="00202E07">
      <w:pPr>
        <w:rPr>
          <w:rFonts w:eastAsia="Yu Mincho"/>
          <w:lang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106EB420" w:rsidR="003E3A1A" w:rsidRDefault="00202E07" w:rsidP="003E3A1A">
      <w:pPr>
        <w:overflowPunct/>
        <w:autoSpaceDE/>
        <w:autoSpaceDN/>
        <w:snapToGrid w:val="0"/>
        <w:spacing w:after="0"/>
        <w:textAlignment w:val="auto"/>
        <w:rPr>
          <w:rFonts w:ascii="Arial" w:hAnsi="Arial" w:cs="Arial"/>
          <w:b/>
          <w:bCs/>
          <w:lang w:eastAsia="ja-JP"/>
        </w:rPr>
      </w:pPr>
      <w:r w:rsidRPr="00202E07">
        <w:rPr>
          <w:rFonts w:ascii="Arial" w:hAnsi="Arial" w:cs="Arial"/>
          <w:b/>
          <w:bCs/>
          <w:lang w:eastAsia="ja-JP"/>
        </w:rPr>
        <w:t>Work plan and status:</w:t>
      </w:r>
    </w:p>
    <w:p w14:paraId="315AD1E7" w14:textId="1D20B409" w:rsidR="00701410" w:rsidRDefault="002566E0" w:rsidP="00202E07">
      <w:pPr>
        <w:pStyle w:val="afd"/>
        <w:numPr>
          <w:ilvl w:val="0"/>
          <w:numId w:val="19"/>
        </w:numPr>
        <w:snapToGrid w:val="0"/>
        <w:ind w:leftChars="0"/>
        <w:rPr>
          <w:rFonts w:ascii="Arial" w:hAnsi="Arial" w:cs="Arial"/>
        </w:rPr>
      </w:pPr>
      <w:r>
        <w:rPr>
          <w:rFonts w:ascii="Arial" w:hAnsi="Arial" w:cs="Arial"/>
        </w:rPr>
        <w:t>R5-215314</w:t>
      </w:r>
      <w:r w:rsidR="00202E07">
        <w:rPr>
          <w:rFonts w:ascii="Arial" w:hAnsi="Arial" w:cs="Arial"/>
        </w:rPr>
        <w:tab/>
      </w:r>
      <w:r w:rsidR="00202E07" w:rsidRPr="00202E07">
        <w:rPr>
          <w:rFonts w:ascii="Arial" w:hAnsi="Arial" w:cs="Arial"/>
        </w:rPr>
        <w:t>WP UE Conformance Test Aspects - New Rel-17 NR licensed bands and extension of existing NR bands after 9</w:t>
      </w:r>
      <w:r w:rsidR="00975D89">
        <w:rPr>
          <w:rFonts w:ascii="Arial" w:hAnsi="Arial" w:cs="Arial"/>
        </w:rPr>
        <w:t>2</w:t>
      </w:r>
      <w:r w:rsidR="00202E07" w:rsidRPr="00202E07">
        <w:rPr>
          <w:rFonts w:ascii="Arial" w:hAnsi="Arial" w:cs="Arial"/>
        </w:rPr>
        <w:t>e</w:t>
      </w:r>
    </w:p>
    <w:p w14:paraId="774254CC" w14:textId="77777777" w:rsidR="002566E0" w:rsidRDefault="002566E0" w:rsidP="00202E07">
      <w:pPr>
        <w:snapToGrid w:val="0"/>
        <w:rPr>
          <w:rFonts w:ascii="Arial" w:hAnsi="Arial" w:cs="Arial"/>
        </w:rPr>
      </w:pPr>
    </w:p>
    <w:p w14:paraId="2C64E7EE" w14:textId="77777777" w:rsidR="00202E07" w:rsidRDefault="00202E07" w:rsidP="00202E07">
      <w:pPr>
        <w:tabs>
          <w:tab w:val="left" w:pos="567"/>
        </w:tabs>
        <w:overflowPunct/>
        <w:autoSpaceDE/>
        <w:autoSpaceDN/>
        <w:snapToGrid w:val="0"/>
        <w:spacing w:after="0"/>
        <w:textAlignment w:val="auto"/>
        <w:rPr>
          <w:rFonts w:ascii="Arial" w:hAnsi="Arial" w:cs="Arial"/>
          <w:b/>
          <w:bCs/>
        </w:rPr>
      </w:pPr>
      <w:bookmarkStart w:id="6" w:name="OLE_LINK11"/>
      <w:r>
        <w:rPr>
          <w:rFonts w:ascii="Arial" w:hAnsi="Arial" w:cs="Arial"/>
          <w:b/>
          <w:bCs/>
        </w:rPr>
        <w:t>CRs TS 38.508-1 – 5GS Common Test Environment:</w:t>
      </w:r>
    </w:p>
    <w:bookmarkEnd w:id="6"/>
    <w:p w14:paraId="63AB6ECC" w14:textId="0D8B5904" w:rsidR="0044067B" w:rsidRDefault="0044067B" w:rsidP="0044067B">
      <w:pPr>
        <w:pStyle w:val="afd"/>
        <w:numPr>
          <w:ilvl w:val="0"/>
          <w:numId w:val="19"/>
        </w:numPr>
        <w:snapToGrid w:val="0"/>
        <w:ind w:leftChars="0"/>
        <w:rPr>
          <w:rFonts w:ascii="Arial" w:hAnsi="Arial" w:cs="Arial"/>
        </w:rPr>
      </w:pPr>
      <w:r w:rsidRPr="0044067B">
        <w:rPr>
          <w:rFonts w:ascii="Arial" w:hAnsi="Arial" w:cs="Arial"/>
        </w:rPr>
        <w:t>R5-216122</w:t>
      </w:r>
      <w:r>
        <w:rPr>
          <w:rFonts w:ascii="Arial" w:hAnsi="Arial" w:cs="Arial"/>
        </w:rPr>
        <w:tab/>
      </w:r>
      <w:r w:rsidRPr="0044067B">
        <w:rPr>
          <w:rFonts w:ascii="Arial" w:hAnsi="Arial" w:cs="Arial"/>
        </w:rPr>
        <w:t>Introduction of test frequencies for n24 and n99</w:t>
      </w:r>
      <w:r>
        <w:rPr>
          <w:rFonts w:ascii="Arial" w:hAnsi="Arial" w:cs="Arial"/>
        </w:rPr>
        <w:t xml:space="preserve">, </w:t>
      </w:r>
      <w:proofErr w:type="spellStart"/>
      <w:r w:rsidRPr="0044067B">
        <w:rPr>
          <w:rFonts w:ascii="Arial" w:hAnsi="Arial" w:cs="Arial"/>
        </w:rPr>
        <w:t>Ligado</w:t>
      </w:r>
      <w:proofErr w:type="spellEnd"/>
      <w:r w:rsidRPr="0044067B">
        <w:rPr>
          <w:rFonts w:ascii="Arial" w:hAnsi="Arial" w:cs="Arial"/>
        </w:rPr>
        <w:t xml:space="preserve"> Networks</w:t>
      </w:r>
    </w:p>
    <w:p w14:paraId="4BC82E96" w14:textId="19300E90" w:rsidR="0044067B" w:rsidRDefault="0044067B" w:rsidP="0044067B">
      <w:pPr>
        <w:pStyle w:val="afd"/>
        <w:numPr>
          <w:ilvl w:val="0"/>
          <w:numId w:val="19"/>
        </w:numPr>
        <w:snapToGrid w:val="0"/>
        <w:ind w:leftChars="0"/>
        <w:rPr>
          <w:rFonts w:ascii="Arial" w:hAnsi="Arial" w:cs="Arial"/>
        </w:rPr>
      </w:pPr>
      <w:r w:rsidRPr="0044067B">
        <w:rPr>
          <w:rFonts w:ascii="Arial" w:hAnsi="Arial" w:cs="Arial"/>
        </w:rPr>
        <w:t>R5-215308</w:t>
      </w:r>
      <w:r>
        <w:rPr>
          <w:rFonts w:ascii="Arial" w:hAnsi="Arial" w:cs="Arial"/>
        </w:rPr>
        <w:tab/>
      </w:r>
      <w:r w:rsidRPr="0044067B">
        <w:rPr>
          <w:rFonts w:ascii="Arial" w:hAnsi="Arial" w:cs="Arial"/>
        </w:rPr>
        <w:t>Adding test frequencies for SUL band n97</w:t>
      </w:r>
      <w:r>
        <w:rPr>
          <w:rFonts w:ascii="Arial" w:hAnsi="Arial" w:cs="Arial"/>
        </w:rPr>
        <w:t xml:space="preserve">, </w:t>
      </w:r>
      <w:r w:rsidRPr="0044067B">
        <w:rPr>
          <w:rFonts w:ascii="Arial" w:hAnsi="Arial" w:cs="Arial"/>
        </w:rPr>
        <w:t>Huawei, Hisilicon</w:t>
      </w:r>
    </w:p>
    <w:p w14:paraId="2FCF5C77" w14:textId="21CE0BEE" w:rsidR="00202E07" w:rsidRDefault="002566E0" w:rsidP="002566E0">
      <w:pPr>
        <w:pStyle w:val="afd"/>
        <w:numPr>
          <w:ilvl w:val="0"/>
          <w:numId w:val="19"/>
        </w:numPr>
        <w:snapToGrid w:val="0"/>
        <w:ind w:leftChars="0"/>
        <w:rPr>
          <w:rFonts w:ascii="Arial" w:hAnsi="Arial" w:cs="Arial"/>
        </w:rPr>
      </w:pPr>
      <w:r w:rsidRPr="002566E0">
        <w:rPr>
          <w:rFonts w:ascii="Arial" w:hAnsi="Arial" w:cs="Arial"/>
        </w:rPr>
        <w:t>R5-216320</w:t>
      </w:r>
      <w:r w:rsidR="00202E07">
        <w:rPr>
          <w:rFonts w:ascii="Arial" w:hAnsi="Arial" w:cs="Arial"/>
        </w:rPr>
        <w:tab/>
      </w:r>
      <w:r w:rsidRPr="002566E0">
        <w:rPr>
          <w:rFonts w:ascii="Arial" w:hAnsi="Arial" w:cs="Arial"/>
        </w:rPr>
        <w:t xml:space="preserve">Introduction of </w:t>
      </w:r>
      <w:proofErr w:type="spellStart"/>
      <w:r w:rsidRPr="002566E0">
        <w:rPr>
          <w:rFonts w:ascii="Arial" w:hAnsi="Arial" w:cs="Arial"/>
        </w:rPr>
        <w:t>signalling</w:t>
      </w:r>
      <w:proofErr w:type="spellEnd"/>
      <w:r w:rsidRPr="002566E0">
        <w:rPr>
          <w:rFonts w:ascii="Arial" w:hAnsi="Arial" w:cs="Arial"/>
        </w:rPr>
        <w:t xml:space="preserve"> test frequencies for n24 and n99</w:t>
      </w:r>
      <w:r>
        <w:rPr>
          <w:rFonts w:ascii="Arial" w:hAnsi="Arial" w:cs="Arial"/>
        </w:rPr>
        <w:t xml:space="preserve">, </w:t>
      </w:r>
      <w:bookmarkStart w:id="7" w:name="OLE_LINK12"/>
      <w:proofErr w:type="spellStart"/>
      <w:r w:rsidRPr="002566E0">
        <w:rPr>
          <w:rFonts w:ascii="Arial" w:hAnsi="Arial" w:cs="Arial"/>
        </w:rPr>
        <w:t>Ligado</w:t>
      </w:r>
      <w:proofErr w:type="spellEnd"/>
      <w:r w:rsidRPr="002566E0">
        <w:rPr>
          <w:rFonts w:ascii="Arial" w:hAnsi="Arial" w:cs="Arial"/>
        </w:rPr>
        <w:t xml:space="preserve"> Networks</w:t>
      </w:r>
    </w:p>
    <w:bookmarkEnd w:id="7"/>
    <w:p w14:paraId="75052AB1" w14:textId="6F902EAE" w:rsidR="002566E0" w:rsidRDefault="002566E0" w:rsidP="002566E0">
      <w:pPr>
        <w:pStyle w:val="afd"/>
        <w:numPr>
          <w:ilvl w:val="0"/>
          <w:numId w:val="19"/>
        </w:numPr>
        <w:snapToGrid w:val="0"/>
        <w:ind w:leftChars="0"/>
        <w:rPr>
          <w:rFonts w:ascii="Arial" w:hAnsi="Arial" w:cs="Arial"/>
        </w:rPr>
      </w:pPr>
      <w:r w:rsidRPr="002566E0">
        <w:rPr>
          <w:rFonts w:ascii="Arial" w:hAnsi="Arial" w:cs="Arial"/>
        </w:rPr>
        <w:t>R5-216321</w:t>
      </w:r>
      <w:r w:rsidR="00202E07">
        <w:rPr>
          <w:rFonts w:ascii="Arial" w:hAnsi="Arial" w:cs="Arial"/>
        </w:rPr>
        <w:tab/>
      </w:r>
      <w:r w:rsidRPr="002566E0">
        <w:rPr>
          <w:rFonts w:ascii="Arial" w:hAnsi="Arial" w:cs="Arial"/>
        </w:rPr>
        <w:t xml:space="preserve">Adding </w:t>
      </w:r>
      <w:proofErr w:type="spellStart"/>
      <w:r w:rsidRPr="002566E0">
        <w:rPr>
          <w:rFonts w:ascii="Arial" w:hAnsi="Arial" w:cs="Arial"/>
        </w:rPr>
        <w:t>signalling</w:t>
      </w:r>
      <w:proofErr w:type="spellEnd"/>
      <w:r w:rsidRPr="002566E0">
        <w:rPr>
          <w:rFonts w:ascii="Arial" w:hAnsi="Arial" w:cs="Arial"/>
        </w:rPr>
        <w:t xml:space="preserve"> test frequencies for SUL band n97</w:t>
      </w:r>
      <w:r w:rsidR="00202E07">
        <w:rPr>
          <w:rFonts w:ascii="Arial" w:hAnsi="Arial" w:cs="Arial"/>
        </w:rPr>
        <w:t>,</w:t>
      </w:r>
      <w:bookmarkStart w:id="8" w:name="OLE_LINK13"/>
      <w:r w:rsidR="00202E07">
        <w:rPr>
          <w:rFonts w:ascii="Arial" w:hAnsi="Arial" w:cs="Arial"/>
        </w:rPr>
        <w:t xml:space="preserve"> </w:t>
      </w:r>
      <w:r w:rsidRPr="002566E0">
        <w:rPr>
          <w:rFonts w:ascii="Arial" w:hAnsi="Arial" w:cs="Arial"/>
        </w:rPr>
        <w:t>Huawei, Hisilicon</w:t>
      </w:r>
    </w:p>
    <w:bookmarkEnd w:id="8"/>
    <w:p w14:paraId="63FE4C1E" w14:textId="77777777" w:rsidR="002566E0" w:rsidRDefault="002566E0" w:rsidP="002566E0">
      <w:pPr>
        <w:tabs>
          <w:tab w:val="left" w:pos="567"/>
        </w:tabs>
        <w:snapToGrid w:val="0"/>
        <w:rPr>
          <w:rFonts w:ascii="Arial" w:hAnsi="Arial" w:cs="Arial"/>
          <w:b/>
          <w:bCs/>
        </w:rPr>
      </w:pPr>
    </w:p>
    <w:p w14:paraId="056D87A8" w14:textId="1D1A77F2" w:rsidR="002566E0" w:rsidRPr="002566E0" w:rsidRDefault="002566E0" w:rsidP="002566E0">
      <w:pPr>
        <w:tabs>
          <w:tab w:val="left" w:pos="567"/>
        </w:tabs>
        <w:snapToGrid w:val="0"/>
        <w:rPr>
          <w:rFonts w:ascii="Arial" w:hAnsi="Arial" w:cs="Arial"/>
          <w:b/>
          <w:bCs/>
        </w:rPr>
      </w:pPr>
      <w:r w:rsidRPr="002566E0">
        <w:rPr>
          <w:rFonts w:ascii="Arial" w:hAnsi="Arial" w:cs="Arial"/>
          <w:b/>
          <w:bCs/>
        </w:rPr>
        <w:t>CRs TS 38.508-</w:t>
      </w:r>
      <w:r>
        <w:rPr>
          <w:rFonts w:ascii="Arial" w:hAnsi="Arial" w:cs="Arial"/>
          <w:b/>
          <w:bCs/>
        </w:rPr>
        <w:t>2</w:t>
      </w:r>
      <w:r w:rsidRPr="002566E0">
        <w:rPr>
          <w:rFonts w:ascii="Arial" w:hAnsi="Arial" w:cs="Arial"/>
          <w:b/>
          <w:bCs/>
        </w:rPr>
        <w:t xml:space="preserve"> –</w:t>
      </w:r>
      <w:r>
        <w:rPr>
          <w:rFonts w:ascii="Arial" w:hAnsi="Arial" w:cs="Arial"/>
          <w:b/>
          <w:bCs/>
        </w:rPr>
        <w:t xml:space="preserve"> C</w:t>
      </w:r>
      <w:r w:rsidRPr="002566E0">
        <w:rPr>
          <w:rFonts w:ascii="Arial" w:hAnsi="Arial" w:cs="Arial"/>
          <w:b/>
          <w:bCs/>
        </w:rPr>
        <w:t>ommon Implementation Conformance Statement:</w:t>
      </w:r>
    </w:p>
    <w:p w14:paraId="2C232476" w14:textId="77777777" w:rsidR="002566E0" w:rsidRDefault="002566E0" w:rsidP="002566E0">
      <w:pPr>
        <w:pStyle w:val="afd"/>
        <w:numPr>
          <w:ilvl w:val="0"/>
          <w:numId w:val="19"/>
        </w:numPr>
        <w:snapToGrid w:val="0"/>
        <w:ind w:leftChars="0"/>
        <w:rPr>
          <w:rFonts w:ascii="Arial" w:hAnsi="Arial" w:cs="Arial"/>
        </w:rPr>
      </w:pPr>
      <w:r w:rsidRPr="002566E0">
        <w:rPr>
          <w:rFonts w:ascii="Arial" w:hAnsi="Arial" w:cs="Arial"/>
        </w:rPr>
        <w:t>R5-215961</w:t>
      </w:r>
      <w:r>
        <w:rPr>
          <w:rFonts w:ascii="Arial" w:hAnsi="Arial" w:cs="Arial"/>
        </w:rPr>
        <w:tab/>
      </w:r>
      <w:r w:rsidRPr="002566E0">
        <w:rPr>
          <w:rFonts w:ascii="Arial" w:hAnsi="Arial" w:cs="Arial"/>
        </w:rPr>
        <w:t>Introduction of n24 and n99</w:t>
      </w:r>
      <w:r>
        <w:rPr>
          <w:rFonts w:ascii="Arial" w:hAnsi="Arial" w:cs="Arial"/>
        </w:rPr>
        <w:t xml:space="preserve">, </w:t>
      </w:r>
      <w:proofErr w:type="spellStart"/>
      <w:r w:rsidRPr="002566E0">
        <w:rPr>
          <w:rFonts w:ascii="Arial" w:hAnsi="Arial" w:cs="Arial"/>
        </w:rPr>
        <w:t>Ligado</w:t>
      </w:r>
      <w:proofErr w:type="spellEnd"/>
      <w:r w:rsidRPr="002566E0">
        <w:rPr>
          <w:rFonts w:ascii="Arial" w:hAnsi="Arial" w:cs="Arial"/>
        </w:rPr>
        <w:t xml:space="preserve"> Networks</w:t>
      </w:r>
    </w:p>
    <w:p w14:paraId="5ABE802E" w14:textId="3B7F84BD" w:rsidR="00202E07" w:rsidRDefault="002566E0" w:rsidP="00202E07">
      <w:pPr>
        <w:pStyle w:val="afd"/>
        <w:numPr>
          <w:ilvl w:val="0"/>
          <w:numId w:val="19"/>
        </w:numPr>
        <w:snapToGrid w:val="0"/>
        <w:ind w:leftChars="0"/>
        <w:rPr>
          <w:rFonts w:ascii="Arial" w:hAnsi="Arial" w:cs="Arial"/>
        </w:rPr>
      </w:pPr>
      <w:r w:rsidRPr="002566E0">
        <w:rPr>
          <w:rFonts w:ascii="Arial" w:hAnsi="Arial" w:cs="Arial"/>
        </w:rPr>
        <w:t>R5-215310</w:t>
      </w:r>
      <w:r>
        <w:rPr>
          <w:rFonts w:ascii="Arial" w:hAnsi="Arial" w:cs="Arial"/>
        </w:rPr>
        <w:tab/>
      </w:r>
      <w:r w:rsidRPr="002566E0">
        <w:rPr>
          <w:rFonts w:ascii="Arial" w:hAnsi="Arial" w:cs="Arial"/>
        </w:rPr>
        <w:t>Introduction of UE capabilities for R17 SUL band n97</w:t>
      </w:r>
      <w:r>
        <w:rPr>
          <w:rFonts w:ascii="Arial" w:hAnsi="Arial" w:cs="Arial"/>
        </w:rPr>
        <w:t xml:space="preserve">, </w:t>
      </w:r>
      <w:r w:rsidRPr="002566E0">
        <w:rPr>
          <w:rFonts w:ascii="Arial" w:hAnsi="Arial" w:cs="Arial"/>
        </w:rPr>
        <w:t>Huawei, Hisilicon</w:t>
      </w:r>
    </w:p>
    <w:p w14:paraId="26141928" w14:textId="77777777" w:rsidR="005D385A" w:rsidRDefault="005D385A" w:rsidP="005D385A">
      <w:pPr>
        <w:snapToGrid w:val="0"/>
        <w:rPr>
          <w:rFonts w:ascii="Arial" w:hAnsi="Arial" w:cs="Arial"/>
        </w:rPr>
      </w:pPr>
    </w:p>
    <w:p w14:paraId="060CF5D1" w14:textId="1D757FA5" w:rsidR="005D385A" w:rsidRDefault="005D385A" w:rsidP="005D385A">
      <w:pPr>
        <w:tabs>
          <w:tab w:val="left" w:pos="567"/>
        </w:tabs>
        <w:overflowPunct/>
        <w:autoSpaceDE/>
        <w:autoSpaceDN/>
        <w:snapToGrid w:val="0"/>
        <w:spacing w:after="0"/>
        <w:textAlignment w:val="auto"/>
        <w:rPr>
          <w:rFonts w:ascii="Arial" w:hAnsi="Arial" w:cs="Arial"/>
          <w:b/>
          <w:bCs/>
        </w:rPr>
      </w:pPr>
      <w:bookmarkStart w:id="9" w:name="OLE_LINK15"/>
      <w:bookmarkStart w:id="10" w:name="OLE_LINK16"/>
      <w:r>
        <w:rPr>
          <w:rFonts w:ascii="Arial" w:hAnsi="Arial" w:cs="Arial"/>
          <w:b/>
          <w:bCs/>
        </w:rPr>
        <w:t>CRs TS 38.521-1 – Transmitter &amp; Receiver test cases SA NR FR1:</w:t>
      </w:r>
    </w:p>
    <w:bookmarkEnd w:id="9"/>
    <w:bookmarkEnd w:id="10"/>
    <w:p w14:paraId="3FAEACBE" w14:textId="77777777" w:rsidR="005D385A" w:rsidRPr="005D385A" w:rsidRDefault="005D385A" w:rsidP="005D385A">
      <w:pPr>
        <w:tabs>
          <w:tab w:val="left" w:pos="567"/>
        </w:tabs>
        <w:overflowPunct/>
        <w:autoSpaceDE/>
        <w:autoSpaceDN/>
        <w:snapToGrid w:val="0"/>
        <w:spacing w:after="0"/>
        <w:textAlignment w:val="auto"/>
        <w:rPr>
          <w:rFonts w:ascii="Arial" w:hAnsi="Arial" w:cs="Arial"/>
          <w:b/>
          <w:bCs/>
        </w:rPr>
      </w:pPr>
    </w:p>
    <w:p w14:paraId="583EB171" w14:textId="717B17AB" w:rsidR="00202E07" w:rsidRDefault="002566E0" w:rsidP="002566E0">
      <w:pPr>
        <w:pStyle w:val="afd"/>
        <w:numPr>
          <w:ilvl w:val="0"/>
          <w:numId w:val="19"/>
        </w:numPr>
        <w:snapToGrid w:val="0"/>
        <w:ind w:leftChars="0"/>
        <w:rPr>
          <w:rFonts w:ascii="Arial" w:hAnsi="Arial" w:cs="Arial"/>
        </w:rPr>
      </w:pPr>
      <w:r w:rsidRPr="002566E0">
        <w:rPr>
          <w:rFonts w:ascii="Arial" w:hAnsi="Arial" w:cs="Arial"/>
        </w:rPr>
        <w:t>R5-215962</w:t>
      </w:r>
      <w:r w:rsidR="00202E07">
        <w:rPr>
          <w:rFonts w:ascii="Arial" w:hAnsi="Arial" w:cs="Arial"/>
        </w:rPr>
        <w:tab/>
      </w:r>
      <w:r w:rsidRPr="002566E0">
        <w:rPr>
          <w:rFonts w:ascii="Arial" w:hAnsi="Arial" w:cs="Arial"/>
        </w:rPr>
        <w:t xml:space="preserve">Introduction of </w:t>
      </w:r>
      <w:proofErr w:type="spellStart"/>
      <w:r w:rsidRPr="002566E0">
        <w:rPr>
          <w:rFonts w:ascii="Arial" w:hAnsi="Arial" w:cs="Arial"/>
        </w:rPr>
        <w:t>of</w:t>
      </w:r>
      <w:proofErr w:type="spellEnd"/>
      <w:r w:rsidRPr="002566E0">
        <w:rPr>
          <w:rFonts w:ascii="Arial" w:hAnsi="Arial" w:cs="Arial"/>
        </w:rPr>
        <w:t xml:space="preserve"> MOP, MPR and configured </w:t>
      </w:r>
      <w:proofErr w:type="spellStart"/>
      <w:r w:rsidRPr="002566E0">
        <w:rPr>
          <w:rFonts w:ascii="Arial" w:hAnsi="Arial" w:cs="Arial"/>
        </w:rPr>
        <w:t>Tx</w:t>
      </w:r>
      <w:proofErr w:type="spellEnd"/>
      <w:r w:rsidRPr="002566E0">
        <w:rPr>
          <w:rFonts w:ascii="Arial" w:hAnsi="Arial" w:cs="Arial"/>
        </w:rPr>
        <w:t xml:space="preserve"> power test cases for n24 and n99</w:t>
      </w:r>
      <w:r w:rsidR="00202E07">
        <w:rPr>
          <w:rFonts w:ascii="Arial" w:hAnsi="Arial" w:cs="Arial"/>
        </w:rPr>
        <w:t xml:space="preserve">, </w:t>
      </w:r>
      <w:proofErr w:type="spellStart"/>
      <w:r w:rsidRPr="002566E0">
        <w:rPr>
          <w:rFonts w:ascii="Arial" w:hAnsi="Arial" w:cs="Arial"/>
        </w:rPr>
        <w:t>Ligado</w:t>
      </w:r>
      <w:proofErr w:type="spellEnd"/>
      <w:r w:rsidRPr="002566E0">
        <w:rPr>
          <w:rFonts w:ascii="Arial" w:hAnsi="Arial" w:cs="Arial"/>
        </w:rPr>
        <w:t xml:space="preserve"> Networks</w:t>
      </w:r>
    </w:p>
    <w:p w14:paraId="1A47E380" w14:textId="1A861D15" w:rsidR="002566E0" w:rsidRDefault="002566E0" w:rsidP="002566E0">
      <w:pPr>
        <w:pStyle w:val="afd"/>
        <w:numPr>
          <w:ilvl w:val="0"/>
          <w:numId w:val="19"/>
        </w:numPr>
        <w:snapToGrid w:val="0"/>
        <w:ind w:leftChars="0"/>
        <w:rPr>
          <w:rFonts w:ascii="Arial" w:hAnsi="Arial" w:cs="Arial"/>
        </w:rPr>
      </w:pPr>
      <w:r w:rsidRPr="002566E0">
        <w:rPr>
          <w:rFonts w:ascii="Arial" w:hAnsi="Arial" w:cs="Arial"/>
        </w:rPr>
        <w:t>R5-216114</w:t>
      </w:r>
      <w:r>
        <w:rPr>
          <w:rFonts w:ascii="Arial" w:hAnsi="Arial" w:cs="Arial"/>
        </w:rPr>
        <w:tab/>
      </w:r>
      <w:r w:rsidRPr="002566E0">
        <w:rPr>
          <w:rFonts w:ascii="Arial" w:hAnsi="Arial" w:cs="Arial"/>
        </w:rPr>
        <w:t>Introduction of A-MPR test cases for n24 and n99</w:t>
      </w:r>
      <w:r>
        <w:rPr>
          <w:rFonts w:ascii="Arial" w:hAnsi="Arial" w:cs="Arial" w:hint="eastAsia"/>
          <w:lang w:eastAsia="zh-CN"/>
        </w:rPr>
        <w:t>,</w:t>
      </w:r>
      <w:r>
        <w:rPr>
          <w:rFonts w:ascii="Arial" w:hAnsi="Arial" w:cs="Arial"/>
          <w:lang w:eastAsia="zh-CN"/>
        </w:rPr>
        <w:t xml:space="preserve"> </w:t>
      </w:r>
      <w:proofErr w:type="spellStart"/>
      <w:r w:rsidRPr="002566E0">
        <w:rPr>
          <w:rFonts w:ascii="Arial" w:hAnsi="Arial" w:cs="Arial"/>
          <w:lang w:eastAsia="zh-CN"/>
        </w:rPr>
        <w:t>Ligado</w:t>
      </w:r>
      <w:proofErr w:type="spellEnd"/>
      <w:r w:rsidRPr="002566E0">
        <w:rPr>
          <w:rFonts w:ascii="Arial" w:hAnsi="Arial" w:cs="Arial"/>
          <w:lang w:eastAsia="zh-CN"/>
        </w:rPr>
        <w:t xml:space="preserve"> Networks</w:t>
      </w:r>
    </w:p>
    <w:p w14:paraId="2616603C" w14:textId="05DF8E38" w:rsidR="002566E0" w:rsidRDefault="002566E0" w:rsidP="002566E0">
      <w:pPr>
        <w:pStyle w:val="afd"/>
        <w:numPr>
          <w:ilvl w:val="0"/>
          <w:numId w:val="19"/>
        </w:numPr>
        <w:snapToGrid w:val="0"/>
        <w:ind w:leftChars="0"/>
        <w:rPr>
          <w:rFonts w:ascii="Arial" w:hAnsi="Arial" w:cs="Arial"/>
        </w:rPr>
      </w:pPr>
      <w:r w:rsidRPr="002566E0">
        <w:rPr>
          <w:rFonts w:ascii="Arial" w:hAnsi="Arial" w:cs="Arial"/>
        </w:rPr>
        <w:t>R5-215963</w:t>
      </w:r>
      <w:r>
        <w:rPr>
          <w:rFonts w:ascii="Arial" w:hAnsi="Arial" w:cs="Arial"/>
        </w:rPr>
        <w:tab/>
      </w:r>
      <w:r w:rsidRPr="002566E0">
        <w:rPr>
          <w:rFonts w:ascii="Arial" w:hAnsi="Arial" w:cs="Arial"/>
        </w:rPr>
        <w:t>Introduction of n24 and n99 to spurious emissions and addition spurious emission test cases</w:t>
      </w:r>
      <w:r>
        <w:rPr>
          <w:rFonts w:ascii="Arial" w:hAnsi="Arial" w:cs="Arial"/>
        </w:rPr>
        <w:t xml:space="preserve">, </w:t>
      </w:r>
      <w:proofErr w:type="spellStart"/>
      <w:r w:rsidRPr="002566E0">
        <w:rPr>
          <w:rFonts w:ascii="Arial" w:hAnsi="Arial" w:cs="Arial"/>
        </w:rPr>
        <w:t>Ligado</w:t>
      </w:r>
      <w:proofErr w:type="spellEnd"/>
      <w:r w:rsidRPr="002566E0">
        <w:rPr>
          <w:rFonts w:ascii="Arial" w:hAnsi="Arial" w:cs="Arial"/>
        </w:rPr>
        <w:t xml:space="preserve"> Networks</w:t>
      </w:r>
    </w:p>
    <w:p w14:paraId="6C5FABA5" w14:textId="2D24C704" w:rsidR="002566E0" w:rsidRDefault="002566E0" w:rsidP="005D385A">
      <w:pPr>
        <w:pStyle w:val="afd"/>
        <w:numPr>
          <w:ilvl w:val="0"/>
          <w:numId w:val="19"/>
        </w:numPr>
        <w:snapToGrid w:val="0"/>
        <w:ind w:leftChars="0"/>
        <w:rPr>
          <w:rFonts w:ascii="Arial" w:hAnsi="Arial" w:cs="Arial"/>
        </w:rPr>
      </w:pPr>
      <w:r w:rsidRPr="002566E0">
        <w:rPr>
          <w:rFonts w:ascii="Arial" w:hAnsi="Arial" w:cs="Arial"/>
        </w:rPr>
        <w:t>R5-215311</w:t>
      </w:r>
      <w:r>
        <w:rPr>
          <w:rFonts w:ascii="Arial" w:hAnsi="Arial" w:cs="Arial"/>
        </w:rPr>
        <w:tab/>
      </w:r>
      <w:r w:rsidRPr="002566E0">
        <w:rPr>
          <w:rFonts w:ascii="Arial" w:hAnsi="Arial" w:cs="Arial"/>
        </w:rPr>
        <w:t>Updating MOP testing for SUL band n97</w:t>
      </w:r>
      <w:r>
        <w:rPr>
          <w:rFonts w:ascii="Arial" w:hAnsi="Arial" w:cs="Arial"/>
        </w:rPr>
        <w:t xml:space="preserve">, </w:t>
      </w:r>
      <w:r w:rsidR="005D385A" w:rsidRPr="005D385A">
        <w:rPr>
          <w:rFonts w:ascii="Arial" w:hAnsi="Arial" w:cs="Arial"/>
        </w:rPr>
        <w:t>Huawei, Hisilicon</w:t>
      </w:r>
    </w:p>
    <w:p w14:paraId="76F3A1BE" w14:textId="07ED5319" w:rsidR="005D385A" w:rsidRDefault="005D385A" w:rsidP="005D385A">
      <w:pPr>
        <w:pStyle w:val="afd"/>
        <w:numPr>
          <w:ilvl w:val="0"/>
          <w:numId w:val="19"/>
        </w:numPr>
        <w:snapToGrid w:val="0"/>
        <w:ind w:leftChars="0"/>
        <w:rPr>
          <w:rFonts w:ascii="Arial" w:hAnsi="Arial" w:cs="Arial"/>
        </w:rPr>
      </w:pPr>
      <w:r w:rsidRPr="005D385A">
        <w:rPr>
          <w:rFonts w:ascii="Arial" w:hAnsi="Arial" w:cs="Arial"/>
        </w:rPr>
        <w:lastRenderedPageBreak/>
        <w:t>R5-215312</w:t>
      </w:r>
      <w:r>
        <w:rPr>
          <w:rFonts w:ascii="Arial" w:hAnsi="Arial" w:cs="Arial"/>
        </w:rPr>
        <w:tab/>
      </w:r>
      <w:r w:rsidRPr="005D385A">
        <w:rPr>
          <w:rFonts w:ascii="Arial" w:hAnsi="Arial" w:cs="Arial"/>
        </w:rPr>
        <w:t xml:space="preserve">Updating MPR testing for SUL band </w:t>
      </w:r>
      <w:proofErr w:type="spellStart"/>
      <w:r w:rsidRPr="005D385A">
        <w:rPr>
          <w:rFonts w:ascii="Arial" w:hAnsi="Arial" w:cs="Arial"/>
        </w:rPr>
        <w:t>band</w:t>
      </w:r>
      <w:proofErr w:type="spellEnd"/>
      <w:r w:rsidRPr="005D385A">
        <w:rPr>
          <w:rFonts w:ascii="Arial" w:hAnsi="Arial" w:cs="Arial"/>
        </w:rPr>
        <w:t xml:space="preserve"> n97</w:t>
      </w:r>
      <w:r>
        <w:rPr>
          <w:rFonts w:ascii="Arial" w:hAnsi="Arial" w:cs="Arial"/>
        </w:rPr>
        <w:t xml:space="preserve">, </w:t>
      </w:r>
      <w:r w:rsidRPr="005D385A">
        <w:rPr>
          <w:rFonts w:ascii="Arial" w:hAnsi="Arial" w:cs="Arial"/>
        </w:rPr>
        <w:t>Huawei, Hisilicon</w:t>
      </w:r>
    </w:p>
    <w:p w14:paraId="3699942A" w14:textId="488D3AB1" w:rsidR="005D385A" w:rsidRDefault="005D385A" w:rsidP="005D385A">
      <w:pPr>
        <w:pStyle w:val="afd"/>
        <w:numPr>
          <w:ilvl w:val="0"/>
          <w:numId w:val="19"/>
        </w:numPr>
        <w:snapToGrid w:val="0"/>
        <w:ind w:leftChars="0"/>
        <w:rPr>
          <w:rFonts w:ascii="Arial" w:hAnsi="Arial" w:cs="Arial"/>
        </w:rPr>
      </w:pPr>
      <w:r w:rsidRPr="005D385A">
        <w:rPr>
          <w:rFonts w:ascii="Arial" w:hAnsi="Arial" w:cs="Arial"/>
        </w:rPr>
        <w:t>R5-215964</w:t>
      </w:r>
      <w:r>
        <w:rPr>
          <w:rFonts w:ascii="Arial" w:hAnsi="Arial" w:cs="Arial"/>
        </w:rPr>
        <w:tab/>
      </w:r>
      <w:r w:rsidRPr="005D385A">
        <w:rPr>
          <w:rFonts w:ascii="Arial" w:hAnsi="Arial" w:cs="Arial"/>
        </w:rPr>
        <w:t>Updating Spurious emissions for UE co-existence test cases for R17 requirements</w:t>
      </w:r>
      <w:r>
        <w:rPr>
          <w:rFonts w:ascii="Arial" w:hAnsi="Arial" w:cs="Arial"/>
        </w:rPr>
        <w:t xml:space="preserve">, </w:t>
      </w:r>
      <w:r w:rsidRPr="005D385A">
        <w:rPr>
          <w:rFonts w:ascii="Arial" w:hAnsi="Arial" w:cs="Arial"/>
        </w:rPr>
        <w:t>Huawei, Hisilicon</w:t>
      </w:r>
    </w:p>
    <w:p w14:paraId="6D116DDE" w14:textId="22E52FF2" w:rsidR="005D385A" w:rsidRDefault="005D385A" w:rsidP="005D385A">
      <w:pPr>
        <w:pStyle w:val="afd"/>
        <w:numPr>
          <w:ilvl w:val="0"/>
          <w:numId w:val="19"/>
        </w:numPr>
        <w:snapToGrid w:val="0"/>
        <w:ind w:leftChars="0"/>
        <w:rPr>
          <w:rFonts w:ascii="Arial" w:hAnsi="Arial" w:cs="Arial"/>
        </w:rPr>
      </w:pPr>
      <w:r w:rsidRPr="005D385A">
        <w:rPr>
          <w:rFonts w:ascii="Arial" w:hAnsi="Arial" w:cs="Arial"/>
        </w:rPr>
        <w:t>R5-215965</w:t>
      </w:r>
      <w:r>
        <w:rPr>
          <w:rFonts w:ascii="Arial" w:hAnsi="Arial" w:cs="Arial"/>
        </w:rPr>
        <w:tab/>
      </w:r>
      <w:r w:rsidRPr="005D385A">
        <w:rPr>
          <w:rFonts w:ascii="Arial" w:hAnsi="Arial" w:cs="Arial"/>
        </w:rPr>
        <w:t>Introduction of n24 to receiver sensitivity test cases</w:t>
      </w:r>
      <w:r>
        <w:rPr>
          <w:rFonts w:ascii="Arial" w:hAnsi="Arial" w:cs="Arial"/>
        </w:rPr>
        <w:t xml:space="preserve">, </w:t>
      </w:r>
      <w:proofErr w:type="spellStart"/>
      <w:r w:rsidRPr="005D385A">
        <w:rPr>
          <w:rFonts w:ascii="Arial" w:hAnsi="Arial" w:cs="Arial"/>
        </w:rPr>
        <w:t>Ligado</w:t>
      </w:r>
      <w:proofErr w:type="spellEnd"/>
      <w:r w:rsidRPr="005D385A">
        <w:rPr>
          <w:rFonts w:ascii="Arial" w:hAnsi="Arial" w:cs="Arial"/>
        </w:rPr>
        <w:t xml:space="preserve"> Networks</w:t>
      </w:r>
    </w:p>
    <w:p w14:paraId="4D6D2CDB" w14:textId="0B4FD9EE" w:rsidR="005D385A" w:rsidRDefault="005D385A" w:rsidP="005D385A">
      <w:pPr>
        <w:pStyle w:val="afd"/>
        <w:numPr>
          <w:ilvl w:val="0"/>
          <w:numId w:val="19"/>
        </w:numPr>
        <w:snapToGrid w:val="0"/>
        <w:ind w:leftChars="0"/>
        <w:rPr>
          <w:rFonts w:ascii="Arial" w:hAnsi="Arial" w:cs="Arial"/>
        </w:rPr>
      </w:pPr>
      <w:r w:rsidRPr="005D385A">
        <w:rPr>
          <w:rFonts w:ascii="Arial" w:hAnsi="Arial" w:cs="Arial"/>
        </w:rPr>
        <w:t>R5-215966</w:t>
      </w:r>
      <w:r>
        <w:rPr>
          <w:rFonts w:ascii="Arial" w:hAnsi="Arial" w:cs="Arial"/>
        </w:rPr>
        <w:tab/>
      </w:r>
      <w:r w:rsidRPr="005D385A">
        <w:rPr>
          <w:rFonts w:ascii="Arial" w:hAnsi="Arial" w:cs="Arial"/>
        </w:rPr>
        <w:t>Introduction of n24  - blocking test cases</w:t>
      </w:r>
      <w:r>
        <w:rPr>
          <w:rFonts w:ascii="Arial" w:hAnsi="Arial" w:cs="Arial"/>
        </w:rPr>
        <w:t xml:space="preserve">, </w:t>
      </w:r>
      <w:proofErr w:type="spellStart"/>
      <w:r w:rsidRPr="005D385A">
        <w:rPr>
          <w:rFonts w:ascii="Arial" w:hAnsi="Arial" w:cs="Arial"/>
        </w:rPr>
        <w:t>Ligado</w:t>
      </w:r>
      <w:proofErr w:type="spellEnd"/>
      <w:r w:rsidRPr="005D385A">
        <w:rPr>
          <w:rFonts w:ascii="Arial" w:hAnsi="Arial" w:cs="Arial"/>
        </w:rPr>
        <w:t xml:space="preserve"> Networks</w:t>
      </w:r>
    </w:p>
    <w:p w14:paraId="11683FE7" w14:textId="1B4B2045" w:rsidR="005D385A" w:rsidRDefault="005D385A" w:rsidP="005D385A">
      <w:pPr>
        <w:pStyle w:val="afd"/>
        <w:numPr>
          <w:ilvl w:val="0"/>
          <w:numId w:val="19"/>
        </w:numPr>
        <w:snapToGrid w:val="0"/>
        <w:ind w:leftChars="0"/>
        <w:rPr>
          <w:rFonts w:ascii="Arial" w:hAnsi="Arial" w:cs="Arial"/>
        </w:rPr>
      </w:pPr>
      <w:r w:rsidRPr="005D385A">
        <w:rPr>
          <w:rFonts w:ascii="Arial" w:hAnsi="Arial" w:cs="Arial"/>
        </w:rPr>
        <w:t>R5-215967</w:t>
      </w:r>
      <w:r>
        <w:rPr>
          <w:rFonts w:ascii="Arial" w:hAnsi="Arial" w:cs="Arial"/>
        </w:rPr>
        <w:tab/>
      </w:r>
      <w:r w:rsidRPr="005D385A">
        <w:rPr>
          <w:rFonts w:ascii="Arial" w:hAnsi="Arial" w:cs="Arial"/>
        </w:rPr>
        <w:t>Update of R17 new band and CBWs into TS38.521-1 clause 5</w:t>
      </w:r>
      <w:r>
        <w:rPr>
          <w:rFonts w:ascii="Arial" w:hAnsi="Arial" w:cs="Arial"/>
        </w:rPr>
        <w:t xml:space="preserve">, </w:t>
      </w:r>
      <w:r w:rsidRPr="005D385A">
        <w:rPr>
          <w:rFonts w:ascii="Arial" w:hAnsi="Arial" w:cs="Arial"/>
        </w:rPr>
        <w:t xml:space="preserve">China Unicom, Huawei, HiSilicon, </w:t>
      </w:r>
      <w:proofErr w:type="spellStart"/>
      <w:r w:rsidRPr="005D385A">
        <w:rPr>
          <w:rFonts w:ascii="Arial" w:hAnsi="Arial" w:cs="Arial"/>
        </w:rPr>
        <w:t>Ligado</w:t>
      </w:r>
      <w:proofErr w:type="spellEnd"/>
      <w:r w:rsidRPr="005D385A">
        <w:rPr>
          <w:rFonts w:ascii="Arial" w:hAnsi="Arial" w:cs="Arial"/>
        </w:rPr>
        <w:t xml:space="preserve"> Networks</w:t>
      </w:r>
    </w:p>
    <w:p w14:paraId="22F46408" w14:textId="77777777" w:rsidR="005D385A" w:rsidRDefault="005D385A" w:rsidP="005D385A">
      <w:pPr>
        <w:snapToGrid w:val="0"/>
        <w:rPr>
          <w:rFonts w:ascii="Arial" w:hAnsi="Arial" w:cs="Arial"/>
        </w:rPr>
      </w:pPr>
    </w:p>
    <w:p w14:paraId="3510173D" w14:textId="65330D39" w:rsidR="005D385A" w:rsidRDefault="005D385A" w:rsidP="005D385A">
      <w:pPr>
        <w:tabs>
          <w:tab w:val="left" w:pos="567"/>
        </w:tabs>
        <w:overflowPunct/>
        <w:autoSpaceDE/>
        <w:autoSpaceDN/>
        <w:snapToGrid w:val="0"/>
        <w:spacing w:after="0"/>
        <w:textAlignment w:val="auto"/>
        <w:rPr>
          <w:rFonts w:ascii="Arial" w:hAnsi="Arial" w:cs="Arial"/>
          <w:b/>
          <w:bCs/>
        </w:rPr>
      </w:pPr>
      <w:bookmarkStart w:id="11" w:name="OLE_LINK17"/>
      <w:bookmarkStart w:id="12" w:name="OLE_LINK18"/>
      <w:r>
        <w:rPr>
          <w:rFonts w:ascii="Arial" w:hAnsi="Arial" w:cs="Arial"/>
          <w:b/>
          <w:bCs/>
        </w:rPr>
        <w:t xml:space="preserve">CRs TS 38.523-3 – </w:t>
      </w:r>
      <w:r w:rsidRPr="005D385A">
        <w:rPr>
          <w:rFonts w:ascii="Arial" w:hAnsi="Arial" w:cs="Arial"/>
          <w:b/>
          <w:bCs/>
        </w:rPr>
        <w:t>Protocol / TTCN</w:t>
      </w:r>
      <w:r>
        <w:rPr>
          <w:rFonts w:ascii="Arial" w:hAnsi="Arial" w:cs="Arial"/>
          <w:b/>
          <w:bCs/>
        </w:rPr>
        <w:t>:</w:t>
      </w:r>
    </w:p>
    <w:bookmarkEnd w:id="11"/>
    <w:bookmarkEnd w:id="12"/>
    <w:p w14:paraId="6E514488" w14:textId="77777777" w:rsidR="005D385A" w:rsidRPr="005D385A" w:rsidRDefault="005D385A" w:rsidP="005D385A">
      <w:pPr>
        <w:tabs>
          <w:tab w:val="left" w:pos="567"/>
        </w:tabs>
        <w:overflowPunct/>
        <w:autoSpaceDE/>
        <w:autoSpaceDN/>
        <w:snapToGrid w:val="0"/>
        <w:spacing w:after="0"/>
        <w:textAlignment w:val="auto"/>
        <w:rPr>
          <w:rFonts w:ascii="Arial" w:hAnsi="Arial" w:cs="Arial"/>
          <w:b/>
          <w:bCs/>
        </w:rPr>
      </w:pPr>
    </w:p>
    <w:p w14:paraId="08D82F05" w14:textId="15CD2565" w:rsidR="005D385A" w:rsidRDefault="005D385A" w:rsidP="005D385A">
      <w:pPr>
        <w:pStyle w:val="afd"/>
        <w:numPr>
          <w:ilvl w:val="0"/>
          <w:numId w:val="19"/>
        </w:numPr>
        <w:snapToGrid w:val="0"/>
        <w:ind w:leftChars="0"/>
        <w:rPr>
          <w:rFonts w:ascii="Arial" w:hAnsi="Arial" w:cs="Arial"/>
        </w:rPr>
      </w:pPr>
      <w:r w:rsidRPr="005D385A">
        <w:rPr>
          <w:rFonts w:ascii="Arial" w:hAnsi="Arial" w:cs="Arial"/>
        </w:rPr>
        <w:t>R5-215725</w:t>
      </w:r>
      <w:r>
        <w:rPr>
          <w:rFonts w:ascii="Arial" w:hAnsi="Arial" w:cs="Arial"/>
        </w:rPr>
        <w:tab/>
      </w:r>
      <w:r w:rsidRPr="005D385A">
        <w:rPr>
          <w:rFonts w:ascii="Arial" w:hAnsi="Arial" w:cs="Arial"/>
        </w:rPr>
        <w:t>Introduction of n24</w:t>
      </w:r>
      <w:r>
        <w:rPr>
          <w:rFonts w:ascii="Arial" w:hAnsi="Arial" w:cs="Arial"/>
        </w:rPr>
        <w:t xml:space="preserve">, </w:t>
      </w:r>
      <w:bookmarkStart w:id="13" w:name="OLE_LINK19"/>
      <w:proofErr w:type="spellStart"/>
      <w:r w:rsidRPr="005D385A">
        <w:rPr>
          <w:rFonts w:ascii="Arial" w:hAnsi="Arial" w:cs="Arial"/>
        </w:rPr>
        <w:t>Ligado</w:t>
      </w:r>
      <w:proofErr w:type="spellEnd"/>
      <w:r w:rsidRPr="005D385A">
        <w:rPr>
          <w:rFonts w:ascii="Arial" w:hAnsi="Arial" w:cs="Arial"/>
        </w:rPr>
        <w:t xml:space="preserve"> Networks</w:t>
      </w:r>
    </w:p>
    <w:bookmarkEnd w:id="13"/>
    <w:p w14:paraId="4387EC18" w14:textId="77777777" w:rsidR="005D385A" w:rsidRDefault="005D385A" w:rsidP="005D385A">
      <w:pPr>
        <w:snapToGrid w:val="0"/>
        <w:rPr>
          <w:rFonts w:ascii="Arial" w:hAnsi="Arial" w:cs="Arial"/>
        </w:rPr>
      </w:pPr>
    </w:p>
    <w:p w14:paraId="48BC1B60" w14:textId="36D340AA" w:rsidR="005D385A" w:rsidRDefault="005D385A" w:rsidP="005D385A">
      <w:pPr>
        <w:tabs>
          <w:tab w:val="left" w:pos="567"/>
        </w:tabs>
        <w:overflowPunct/>
        <w:autoSpaceDE/>
        <w:autoSpaceDN/>
        <w:snapToGrid w:val="0"/>
        <w:spacing w:after="0"/>
        <w:textAlignment w:val="auto"/>
        <w:rPr>
          <w:rFonts w:ascii="Arial" w:hAnsi="Arial" w:cs="Arial"/>
          <w:b/>
          <w:bCs/>
        </w:rPr>
      </w:pPr>
      <w:r>
        <w:rPr>
          <w:rFonts w:ascii="Arial" w:hAnsi="Arial" w:cs="Arial"/>
          <w:b/>
          <w:bCs/>
        </w:rPr>
        <w:t>CRs TS 38.533 – RRM:</w:t>
      </w:r>
    </w:p>
    <w:p w14:paraId="7A204870" w14:textId="13C53D48" w:rsidR="005D385A" w:rsidRPr="005D385A" w:rsidRDefault="005D385A" w:rsidP="005D385A">
      <w:pPr>
        <w:pStyle w:val="afd"/>
        <w:numPr>
          <w:ilvl w:val="0"/>
          <w:numId w:val="19"/>
        </w:numPr>
        <w:snapToGrid w:val="0"/>
        <w:ind w:leftChars="0"/>
        <w:rPr>
          <w:rFonts w:ascii="Arial" w:hAnsi="Arial" w:cs="Arial"/>
        </w:rPr>
      </w:pPr>
      <w:r w:rsidRPr="005D385A">
        <w:rPr>
          <w:rFonts w:ascii="Arial" w:hAnsi="Arial" w:cs="Arial"/>
        </w:rPr>
        <w:t>R5-215968</w:t>
      </w:r>
      <w:r>
        <w:rPr>
          <w:rFonts w:ascii="Arial" w:hAnsi="Arial" w:cs="Arial"/>
        </w:rPr>
        <w:tab/>
      </w:r>
      <w:r w:rsidRPr="005D385A">
        <w:rPr>
          <w:rFonts w:ascii="Arial" w:hAnsi="Arial" w:cs="Arial"/>
        </w:rPr>
        <w:t>Introduction of n24</w:t>
      </w:r>
      <w:r>
        <w:rPr>
          <w:rFonts w:ascii="Arial" w:hAnsi="Arial" w:cs="Arial"/>
        </w:rPr>
        <w:t xml:space="preserve">, </w:t>
      </w:r>
      <w:proofErr w:type="spellStart"/>
      <w:r w:rsidRPr="005D385A">
        <w:rPr>
          <w:rFonts w:ascii="Arial" w:hAnsi="Arial" w:cs="Arial"/>
        </w:rPr>
        <w:t>Ligado</w:t>
      </w:r>
      <w:proofErr w:type="spellEnd"/>
      <w:r w:rsidRPr="005D385A">
        <w:rPr>
          <w:rFonts w:ascii="Arial" w:hAnsi="Arial" w:cs="Arial"/>
        </w:rPr>
        <w:t xml:space="preserve"> Networks</w:t>
      </w:r>
    </w:p>
    <w:p w14:paraId="043355DA" w14:textId="628A9C40" w:rsidR="004F218A" w:rsidRDefault="002566E0" w:rsidP="004F218A">
      <w:pPr>
        <w:tabs>
          <w:tab w:val="left" w:pos="567"/>
        </w:tabs>
        <w:overflowPunct/>
        <w:autoSpaceDE/>
        <w:autoSpaceDN/>
        <w:snapToGrid w:val="0"/>
        <w:spacing w:after="0"/>
        <w:textAlignment w:val="auto"/>
        <w:rPr>
          <w:rFonts w:ascii="Arial" w:hAnsi="Arial" w:cs="Arial"/>
          <w:bCs/>
        </w:rPr>
      </w:pPr>
      <w:r>
        <w:rPr>
          <w:rFonts w:ascii="Arial" w:hAnsi="Arial" w:cs="Arial" w:hint="eastAsia"/>
          <w:bCs/>
        </w:rPr>
        <w:t xml:space="preserve"> </w:t>
      </w: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17ECD" w14:textId="77777777" w:rsidR="00665323" w:rsidRDefault="00665323">
      <w:r>
        <w:separator/>
      </w:r>
    </w:p>
  </w:endnote>
  <w:endnote w:type="continuationSeparator" w:id="0">
    <w:p w14:paraId="291A33A7" w14:textId="77777777" w:rsidR="00665323" w:rsidRDefault="00665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F874EB">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874EB">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41012" w14:textId="77777777" w:rsidR="00665323" w:rsidRDefault="00665323">
      <w:r>
        <w:separator/>
      </w:r>
    </w:p>
  </w:footnote>
  <w:footnote w:type="continuationSeparator" w:id="0">
    <w:p w14:paraId="7DEED01B" w14:textId="77777777" w:rsidR="00665323" w:rsidRDefault="006653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65783"/>
    <w:multiLevelType w:val="hybridMultilevel"/>
    <w:tmpl w:val="F0520770"/>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2E07"/>
    <w:rsid w:val="00207DC4"/>
    <w:rsid w:val="0022485E"/>
    <w:rsid w:val="00243A99"/>
    <w:rsid w:val="002566E0"/>
    <w:rsid w:val="0029567C"/>
    <w:rsid w:val="002A6545"/>
    <w:rsid w:val="002C0B82"/>
    <w:rsid w:val="00301447"/>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33A74"/>
    <w:rsid w:val="0044067B"/>
    <w:rsid w:val="004531C9"/>
    <w:rsid w:val="00457D91"/>
    <w:rsid w:val="00460C31"/>
    <w:rsid w:val="00464E5B"/>
    <w:rsid w:val="0047055A"/>
    <w:rsid w:val="00474450"/>
    <w:rsid w:val="004873E6"/>
    <w:rsid w:val="004B15B8"/>
    <w:rsid w:val="004B566C"/>
    <w:rsid w:val="004B7B48"/>
    <w:rsid w:val="004D4AB1"/>
    <w:rsid w:val="004E74AE"/>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385A"/>
    <w:rsid w:val="005E1D58"/>
    <w:rsid w:val="00610E37"/>
    <w:rsid w:val="006207ED"/>
    <w:rsid w:val="00626BC9"/>
    <w:rsid w:val="006458DF"/>
    <w:rsid w:val="00650D52"/>
    <w:rsid w:val="006615B2"/>
    <w:rsid w:val="00662313"/>
    <w:rsid w:val="00665323"/>
    <w:rsid w:val="00673911"/>
    <w:rsid w:val="00674932"/>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A5C09"/>
    <w:rsid w:val="007E1D15"/>
    <w:rsid w:val="007E1DEA"/>
    <w:rsid w:val="007E2202"/>
    <w:rsid w:val="00803A4E"/>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56BC"/>
    <w:rsid w:val="008960DE"/>
    <w:rsid w:val="008A36DF"/>
    <w:rsid w:val="008A3B77"/>
    <w:rsid w:val="008C1698"/>
    <w:rsid w:val="008C1A3D"/>
    <w:rsid w:val="008D01C3"/>
    <w:rsid w:val="008D1E13"/>
    <w:rsid w:val="008D6549"/>
    <w:rsid w:val="008D70D2"/>
    <w:rsid w:val="00900AE8"/>
    <w:rsid w:val="00900DAD"/>
    <w:rsid w:val="0091408E"/>
    <w:rsid w:val="009378CA"/>
    <w:rsid w:val="0095025E"/>
    <w:rsid w:val="00955C4C"/>
    <w:rsid w:val="00975D8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5662"/>
    <w:rsid w:val="00AC65C3"/>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4C73"/>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0C3"/>
    <w:rsid w:val="00D86784"/>
    <w:rsid w:val="00D920E6"/>
    <w:rsid w:val="00DA004C"/>
    <w:rsid w:val="00DE2A08"/>
    <w:rsid w:val="00DE2B4D"/>
    <w:rsid w:val="00E00E44"/>
    <w:rsid w:val="00E049A8"/>
    <w:rsid w:val="00E12ECB"/>
    <w:rsid w:val="00E1451F"/>
    <w:rsid w:val="00E15A72"/>
    <w:rsid w:val="00E15E28"/>
    <w:rsid w:val="00E16155"/>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874EB"/>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4EB"/>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F874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F874EB"/>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4E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4EB"/>
    <w:pPr>
      <w:ind w:left="1418" w:hanging="1418"/>
      <w:outlineLvl w:val="3"/>
    </w:pPr>
    <w:rPr>
      <w:sz w:val="24"/>
    </w:rPr>
  </w:style>
  <w:style w:type="paragraph" w:styleId="5">
    <w:name w:val="heading 5"/>
    <w:aliases w:val="H5"/>
    <w:basedOn w:val="4"/>
    <w:next w:val="a0"/>
    <w:qFormat/>
    <w:rsid w:val="00F874EB"/>
    <w:pPr>
      <w:ind w:left="1701" w:hanging="1701"/>
      <w:outlineLvl w:val="4"/>
    </w:pPr>
    <w:rPr>
      <w:sz w:val="22"/>
    </w:rPr>
  </w:style>
  <w:style w:type="paragraph" w:styleId="6">
    <w:name w:val="heading 6"/>
    <w:basedOn w:val="H6"/>
    <w:next w:val="a0"/>
    <w:link w:val="6Char"/>
    <w:qFormat/>
    <w:rsid w:val="00F874EB"/>
    <w:pPr>
      <w:outlineLvl w:val="5"/>
    </w:pPr>
  </w:style>
  <w:style w:type="paragraph" w:styleId="7">
    <w:name w:val="heading 7"/>
    <w:basedOn w:val="H6"/>
    <w:next w:val="a0"/>
    <w:link w:val="7Char"/>
    <w:qFormat/>
    <w:rsid w:val="00F874EB"/>
    <w:pPr>
      <w:outlineLvl w:val="6"/>
    </w:pPr>
  </w:style>
  <w:style w:type="paragraph" w:styleId="8">
    <w:name w:val="heading 8"/>
    <w:aliases w:val="Table Heading"/>
    <w:basedOn w:val="1"/>
    <w:next w:val="a0"/>
    <w:qFormat/>
    <w:rsid w:val="00F874EB"/>
    <w:pPr>
      <w:ind w:left="0" w:firstLine="0"/>
      <w:outlineLvl w:val="7"/>
    </w:pPr>
  </w:style>
  <w:style w:type="paragraph" w:styleId="9">
    <w:name w:val="heading 9"/>
    <w:aliases w:val="Figure Heading,FH"/>
    <w:basedOn w:val="8"/>
    <w:next w:val="a0"/>
    <w:qFormat/>
    <w:rsid w:val="00F874EB"/>
    <w:pPr>
      <w:outlineLvl w:val="8"/>
    </w:pPr>
  </w:style>
  <w:style w:type="character" w:default="1" w:styleId="a1">
    <w:name w:val="Default Paragraph Font"/>
    <w:semiHidden/>
    <w:rsid w:val="00F874EB"/>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874EB"/>
  </w:style>
  <w:style w:type="paragraph" w:customStyle="1" w:styleId="FP">
    <w:name w:val="FP"/>
    <w:basedOn w:val="a0"/>
    <w:rsid w:val="00F874E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4EB"/>
    <w:pPr>
      <w:spacing w:before="180"/>
      <w:ind w:left="2693" w:hanging="2693"/>
    </w:pPr>
    <w:rPr>
      <w:b/>
    </w:rPr>
  </w:style>
  <w:style w:type="paragraph" w:styleId="10">
    <w:name w:val="toc 1"/>
    <w:semiHidden/>
    <w:rsid w:val="00F874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F874E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F874EB"/>
    <w:pPr>
      <w:ind w:left="1701" w:hanging="1701"/>
    </w:pPr>
  </w:style>
  <w:style w:type="paragraph" w:styleId="40">
    <w:name w:val="toc 4"/>
    <w:basedOn w:val="30"/>
    <w:rsid w:val="00F874EB"/>
    <w:pPr>
      <w:ind w:left="1418" w:hanging="1418"/>
    </w:pPr>
  </w:style>
  <w:style w:type="paragraph" w:styleId="30">
    <w:name w:val="toc 3"/>
    <w:basedOn w:val="20"/>
    <w:rsid w:val="00F874EB"/>
    <w:pPr>
      <w:ind w:left="1134" w:hanging="1134"/>
    </w:pPr>
  </w:style>
  <w:style w:type="paragraph" w:styleId="20">
    <w:name w:val="toc 2"/>
    <w:basedOn w:val="10"/>
    <w:rsid w:val="00F874EB"/>
    <w:pPr>
      <w:keepNext w:val="0"/>
      <w:spacing w:before="0"/>
      <w:ind w:left="851" w:hanging="851"/>
    </w:pPr>
    <w:rPr>
      <w:sz w:val="20"/>
    </w:rPr>
  </w:style>
  <w:style w:type="paragraph" w:styleId="21">
    <w:name w:val="index 2"/>
    <w:basedOn w:val="11"/>
    <w:rsid w:val="00F874EB"/>
    <w:pPr>
      <w:ind w:left="284"/>
    </w:pPr>
  </w:style>
  <w:style w:type="paragraph" w:styleId="11">
    <w:name w:val="index 1"/>
    <w:basedOn w:val="a0"/>
    <w:rsid w:val="00F874EB"/>
    <w:pPr>
      <w:keepLines/>
      <w:spacing w:after="0"/>
    </w:pPr>
  </w:style>
  <w:style w:type="paragraph" w:customStyle="1" w:styleId="ZH">
    <w:name w:val="ZH"/>
    <w:rsid w:val="00F874EB"/>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F874EB"/>
    <w:pPr>
      <w:outlineLvl w:val="9"/>
    </w:pPr>
  </w:style>
  <w:style w:type="paragraph" w:styleId="22">
    <w:name w:val="List Number 2"/>
    <w:basedOn w:val="a5"/>
    <w:rsid w:val="00F874E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874EB"/>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F874E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4EB"/>
    <w:pPr>
      <w:keepLines/>
      <w:spacing w:after="0"/>
      <w:ind w:left="454" w:hanging="454"/>
    </w:pPr>
    <w:rPr>
      <w:sz w:val="16"/>
    </w:rPr>
  </w:style>
  <w:style w:type="paragraph" w:customStyle="1" w:styleId="TAH">
    <w:name w:val="TAH"/>
    <w:basedOn w:val="TAC"/>
    <w:link w:val="TAHCar"/>
    <w:rsid w:val="00F874EB"/>
    <w:rPr>
      <w:b/>
    </w:rPr>
  </w:style>
  <w:style w:type="paragraph" w:customStyle="1" w:styleId="TAC">
    <w:name w:val="TAC"/>
    <w:basedOn w:val="TAL"/>
    <w:link w:val="TACChar"/>
    <w:rsid w:val="00F874EB"/>
    <w:pPr>
      <w:jc w:val="center"/>
    </w:pPr>
  </w:style>
  <w:style w:type="paragraph" w:customStyle="1" w:styleId="TF">
    <w:name w:val="TF"/>
    <w:basedOn w:val="TH"/>
    <w:rsid w:val="00F874EB"/>
    <w:pPr>
      <w:keepNext w:val="0"/>
      <w:spacing w:before="0" w:after="240"/>
    </w:pPr>
  </w:style>
  <w:style w:type="paragraph" w:customStyle="1" w:styleId="NO">
    <w:name w:val="NO"/>
    <w:basedOn w:val="a0"/>
    <w:rsid w:val="00F874EB"/>
    <w:pPr>
      <w:keepLines/>
      <w:ind w:left="1135" w:hanging="851"/>
    </w:pPr>
  </w:style>
  <w:style w:type="paragraph" w:styleId="90">
    <w:name w:val="toc 9"/>
    <w:basedOn w:val="80"/>
    <w:rsid w:val="00F874EB"/>
    <w:pPr>
      <w:ind w:left="1418" w:hanging="1418"/>
    </w:pPr>
  </w:style>
  <w:style w:type="paragraph" w:customStyle="1" w:styleId="EX">
    <w:name w:val="EX"/>
    <w:basedOn w:val="a0"/>
    <w:rsid w:val="00F874EB"/>
    <w:pPr>
      <w:keepLines/>
      <w:ind w:left="1702" w:hanging="1418"/>
    </w:pPr>
  </w:style>
  <w:style w:type="paragraph" w:customStyle="1" w:styleId="LD">
    <w:name w:val="LD"/>
    <w:rsid w:val="00F874EB"/>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F874EB"/>
    <w:pPr>
      <w:spacing w:after="0"/>
    </w:pPr>
  </w:style>
  <w:style w:type="paragraph" w:customStyle="1" w:styleId="EW">
    <w:name w:val="EW"/>
    <w:basedOn w:val="EX"/>
    <w:rsid w:val="00F874EB"/>
    <w:pPr>
      <w:spacing w:after="0"/>
    </w:pPr>
  </w:style>
  <w:style w:type="paragraph" w:styleId="60">
    <w:name w:val="toc 6"/>
    <w:basedOn w:val="50"/>
    <w:next w:val="a0"/>
    <w:rsid w:val="00F874EB"/>
    <w:pPr>
      <w:ind w:left="1985" w:hanging="1985"/>
    </w:pPr>
  </w:style>
  <w:style w:type="paragraph" w:styleId="70">
    <w:name w:val="toc 7"/>
    <w:basedOn w:val="60"/>
    <w:next w:val="a0"/>
    <w:rsid w:val="00F874EB"/>
    <w:pPr>
      <w:ind w:left="2268" w:hanging="2268"/>
    </w:pPr>
  </w:style>
  <w:style w:type="paragraph" w:styleId="23">
    <w:name w:val="List Bullet 2"/>
    <w:aliases w:val="lb2"/>
    <w:basedOn w:val="a9"/>
    <w:rsid w:val="00F874EB"/>
    <w:pPr>
      <w:ind w:left="851"/>
    </w:pPr>
  </w:style>
  <w:style w:type="paragraph" w:styleId="31">
    <w:name w:val="List Bullet 3"/>
    <w:basedOn w:val="23"/>
    <w:rsid w:val="00F874EB"/>
    <w:pPr>
      <w:ind w:left="1135"/>
    </w:pPr>
  </w:style>
  <w:style w:type="paragraph" w:styleId="a5">
    <w:name w:val="List Number"/>
    <w:basedOn w:val="aa"/>
    <w:rsid w:val="00F874EB"/>
  </w:style>
  <w:style w:type="paragraph" w:customStyle="1" w:styleId="EQ">
    <w:name w:val="EQ"/>
    <w:basedOn w:val="a0"/>
    <w:next w:val="a0"/>
    <w:rsid w:val="00F874EB"/>
    <w:pPr>
      <w:keepLines/>
      <w:tabs>
        <w:tab w:val="center" w:pos="4536"/>
        <w:tab w:val="right" w:pos="9072"/>
      </w:tabs>
    </w:pPr>
    <w:rPr>
      <w:noProof/>
    </w:rPr>
  </w:style>
  <w:style w:type="paragraph" w:customStyle="1" w:styleId="TH">
    <w:name w:val="TH"/>
    <w:basedOn w:val="a0"/>
    <w:link w:val="THChar"/>
    <w:rsid w:val="00F874EB"/>
    <w:pPr>
      <w:keepNext/>
      <w:keepLines/>
      <w:spacing w:before="60"/>
      <w:jc w:val="center"/>
    </w:pPr>
    <w:rPr>
      <w:rFonts w:ascii="Arial" w:hAnsi="Arial"/>
      <w:b/>
    </w:rPr>
  </w:style>
  <w:style w:type="paragraph" w:customStyle="1" w:styleId="NF">
    <w:name w:val="NF"/>
    <w:basedOn w:val="NO"/>
    <w:rsid w:val="00F874EB"/>
    <w:pPr>
      <w:keepNext/>
      <w:spacing w:after="0"/>
    </w:pPr>
    <w:rPr>
      <w:rFonts w:ascii="Arial" w:hAnsi="Arial"/>
      <w:sz w:val="18"/>
    </w:rPr>
  </w:style>
  <w:style w:type="paragraph" w:customStyle="1" w:styleId="PL">
    <w:name w:val="PL"/>
    <w:rsid w:val="00F874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F874EB"/>
    <w:pPr>
      <w:jc w:val="right"/>
    </w:pPr>
  </w:style>
  <w:style w:type="paragraph" w:customStyle="1" w:styleId="H6">
    <w:name w:val="H6"/>
    <w:basedOn w:val="5"/>
    <w:next w:val="a0"/>
    <w:rsid w:val="00F874EB"/>
    <w:pPr>
      <w:ind w:left="1985" w:hanging="1985"/>
      <w:outlineLvl w:val="9"/>
    </w:pPr>
    <w:rPr>
      <w:sz w:val="20"/>
    </w:rPr>
  </w:style>
  <w:style w:type="paragraph" w:customStyle="1" w:styleId="TAN">
    <w:name w:val="TAN"/>
    <w:basedOn w:val="TAL"/>
    <w:link w:val="TANChar"/>
    <w:rsid w:val="00F874EB"/>
    <w:pPr>
      <w:ind w:left="851" w:hanging="851"/>
    </w:pPr>
  </w:style>
  <w:style w:type="paragraph" w:customStyle="1" w:styleId="TAL">
    <w:name w:val="TAL"/>
    <w:basedOn w:val="a0"/>
    <w:link w:val="TALCar"/>
    <w:rsid w:val="00F874EB"/>
    <w:pPr>
      <w:keepNext/>
      <w:keepLines/>
      <w:spacing w:after="0"/>
    </w:pPr>
    <w:rPr>
      <w:rFonts w:ascii="Arial" w:hAnsi="Arial"/>
      <w:sz w:val="18"/>
    </w:rPr>
  </w:style>
  <w:style w:type="paragraph" w:customStyle="1" w:styleId="ZA">
    <w:name w:val="ZA"/>
    <w:rsid w:val="00F874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F874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F874EB"/>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F874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F874EB"/>
    <w:pPr>
      <w:framePr w:wrap="notBeside" w:y="16161"/>
    </w:pPr>
  </w:style>
  <w:style w:type="character" w:customStyle="1" w:styleId="ZGSM">
    <w:name w:val="ZGSM"/>
    <w:rsid w:val="00F874EB"/>
  </w:style>
  <w:style w:type="paragraph" w:styleId="24">
    <w:name w:val="List 2"/>
    <w:basedOn w:val="aa"/>
    <w:rsid w:val="00F874EB"/>
    <w:pPr>
      <w:ind w:left="851"/>
    </w:pPr>
  </w:style>
  <w:style w:type="paragraph" w:customStyle="1" w:styleId="ZG">
    <w:name w:val="ZG"/>
    <w:rsid w:val="00F874E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F874EB"/>
    <w:pPr>
      <w:ind w:left="1135"/>
    </w:pPr>
  </w:style>
  <w:style w:type="paragraph" w:styleId="41">
    <w:name w:val="List 4"/>
    <w:basedOn w:val="32"/>
    <w:rsid w:val="00F874EB"/>
    <w:pPr>
      <w:ind w:left="1418"/>
    </w:pPr>
  </w:style>
  <w:style w:type="paragraph" w:styleId="51">
    <w:name w:val="List 5"/>
    <w:basedOn w:val="41"/>
    <w:rsid w:val="00F874EB"/>
    <w:pPr>
      <w:ind w:left="1702"/>
    </w:pPr>
  </w:style>
  <w:style w:type="paragraph" w:customStyle="1" w:styleId="EditorsNote">
    <w:name w:val="Editor's Note"/>
    <w:basedOn w:val="NO"/>
    <w:rsid w:val="00F874EB"/>
    <w:rPr>
      <w:color w:val="FF0000"/>
    </w:rPr>
  </w:style>
  <w:style w:type="paragraph" w:styleId="aa">
    <w:name w:val="List"/>
    <w:basedOn w:val="a0"/>
    <w:rsid w:val="00F874EB"/>
    <w:pPr>
      <w:ind w:left="568" w:hanging="284"/>
    </w:pPr>
  </w:style>
  <w:style w:type="paragraph" w:styleId="a9">
    <w:name w:val="List Bullet"/>
    <w:basedOn w:val="aa"/>
    <w:rsid w:val="00F874EB"/>
  </w:style>
  <w:style w:type="paragraph" w:styleId="42">
    <w:name w:val="List Bullet 4"/>
    <w:basedOn w:val="31"/>
    <w:rsid w:val="00F874EB"/>
    <w:pPr>
      <w:ind w:left="1418"/>
    </w:pPr>
  </w:style>
  <w:style w:type="paragraph" w:styleId="52">
    <w:name w:val="List Bullet 5"/>
    <w:basedOn w:val="42"/>
    <w:rsid w:val="00F874EB"/>
    <w:pPr>
      <w:ind w:left="1702"/>
    </w:pPr>
  </w:style>
  <w:style w:type="paragraph" w:customStyle="1" w:styleId="B1">
    <w:name w:val="B1"/>
    <w:basedOn w:val="aa"/>
    <w:link w:val="B1Char1"/>
    <w:rsid w:val="00F874EB"/>
  </w:style>
  <w:style w:type="paragraph" w:customStyle="1" w:styleId="B2">
    <w:name w:val="B2"/>
    <w:basedOn w:val="24"/>
    <w:rsid w:val="00F874EB"/>
  </w:style>
  <w:style w:type="paragraph" w:customStyle="1" w:styleId="B3">
    <w:name w:val="B3"/>
    <w:basedOn w:val="32"/>
    <w:rsid w:val="00F874EB"/>
  </w:style>
  <w:style w:type="paragraph" w:customStyle="1" w:styleId="B4">
    <w:name w:val="B4"/>
    <w:basedOn w:val="41"/>
    <w:rsid w:val="00F874EB"/>
  </w:style>
  <w:style w:type="paragraph" w:customStyle="1" w:styleId="B5">
    <w:name w:val="B5"/>
    <w:basedOn w:val="51"/>
    <w:rsid w:val="00F874EB"/>
  </w:style>
  <w:style w:type="paragraph" w:styleId="ab">
    <w:name w:val="footer"/>
    <w:basedOn w:val="a6"/>
    <w:link w:val="Char0"/>
    <w:rsid w:val="00F874EB"/>
    <w:pPr>
      <w:jc w:val="center"/>
    </w:pPr>
    <w:rPr>
      <w:i/>
    </w:rPr>
  </w:style>
  <w:style w:type="paragraph" w:customStyle="1" w:styleId="ZTD">
    <w:name w:val="ZTD"/>
    <w:basedOn w:val="ZB"/>
    <w:rsid w:val="00F874EB"/>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25264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isilic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4</Pages>
  <Words>1141</Words>
  <Characters>6506</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12</cp:revision>
  <dcterms:created xsi:type="dcterms:W3CDTF">2021-09-01T05:19:00Z</dcterms:created>
  <dcterms:modified xsi:type="dcterms:W3CDTF">2021-09-06T08:55:00Z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(3)2ktDjF78p6L9MB5jGWrX/w4PJZZWa5flv/zcLVt44OTd0EX2KdyIAQ7UCzbHWtKfJN/s5bdj
nKF0R1VQ1PH1xRWxK4aNPTxBDgho426DmGS3F4GPYfV6iAEe3JA60S8ZLZi4J6in0Vw6R3im
p1Nq0KVYAEPUc9/QKJgae5H5QuA53S7Pp6Od98fkUOFmYTjlfb6YTa05Pxv5mnrWIios6H3C
8JldHYec1HMvyHn6Cm</vt:lpwstr>
  </property>
  <property fmtid="{D5CDD505-2E9C-101B-9397-08002B2CF9AE}" pid="11" name="_2015_ms_pID_7253431">
    <vt:lpwstr>9HdVOZbEmiBj/E/tupUCChQJ6cILNCUMs/wNJKpJzrCeho3SBEygop
w4ToVHX3GHKYEl95+IoiApUrkVA0LvEhX9ShqsVMajcpGrqXAuQf6FE/vn7n1lZIoqvNdoj5
hW4DYqXp4QXdq+AihjNEAQwYGriMW1vLg2zFzNrfdTeHpYPYmXYT7w+GfFfXOLQwOY3LDmGm
tcmkLeq3cahLLguBNxK3nV7K2/GEE9wkACVs</vt:lpwstr>
  </property>
  <property fmtid="{D5CDD505-2E9C-101B-9397-08002B2CF9AE}" pid="12" name="_2015_ms_pID_7253432">
    <vt:lpwstr>ig==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1630893474</vt:lpwstr>
  </property>
</Properties>
</file>